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418B" w:rsidRPr="007A7E5C" w:rsidRDefault="00842277" w:rsidP="00E751E1">
      <w:pPr>
        <w:pStyle w:val="a8"/>
        <w:spacing w:before="468" w:after="312"/>
      </w:pPr>
      <w:bookmarkStart w:id="0" w:name="_Hlk481401367"/>
      <w:bookmarkEnd w:id="0"/>
      <w:r w:rsidRPr="007A7E5C">
        <w:rPr>
          <w:rFonts w:hint="eastAsia"/>
        </w:rPr>
        <w:t>行人检测</w:t>
      </w:r>
      <w:r w:rsidR="009E60D4">
        <w:rPr>
          <w:rFonts w:hint="eastAsia"/>
        </w:rPr>
        <w:t>：</w:t>
      </w:r>
      <w:r w:rsidR="00035606" w:rsidRPr="007A7E5C">
        <w:rPr>
          <w:rFonts w:hint="eastAsia"/>
        </w:rPr>
        <w:t>新</w:t>
      </w:r>
      <w:r w:rsidRPr="007A7E5C">
        <w:rPr>
          <w:rFonts w:hint="eastAsia"/>
        </w:rPr>
        <w:t>技术评估</w:t>
      </w:r>
    </w:p>
    <w:p w:rsidR="00842277" w:rsidRPr="007A7E5C" w:rsidRDefault="00842277" w:rsidP="001403FC">
      <w:pPr>
        <w:spacing w:before="400" w:after="400"/>
        <w:jc w:val="center"/>
        <w:rPr>
          <w:rFonts w:ascii="Times New Roman" w:eastAsia="楷体" w:hAnsi="Times New Roman"/>
          <w:szCs w:val="24"/>
        </w:rPr>
      </w:pPr>
      <w:r w:rsidRPr="007A7E5C">
        <w:rPr>
          <w:rFonts w:ascii="Times New Roman" w:eastAsia="楷体" w:hAnsi="Times New Roman" w:cs="NimbusSanL-Regu"/>
          <w:kern w:val="0"/>
          <w:szCs w:val="24"/>
        </w:rPr>
        <w:t xml:space="preserve">Piotr </w:t>
      </w:r>
      <w:r w:rsidR="00782E28">
        <w:rPr>
          <w:rFonts w:ascii="Times New Roman" w:eastAsia="楷体" w:hAnsi="Times New Roman" w:cs="NimbusSanL-Regu"/>
          <w:kern w:val="0"/>
          <w:szCs w:val="24"/>
        </w:rPr>
        <w:t>Dolla´</w:t>
      </w:r>
      <w:r w:rsidR="00782E28" w:rsidRPr="00782E28">
        <w:rPr>
          <w:rFonts w:ascii="Times New Roman" w:eastAsia="楷体" w:hAnsi="Times New Roman" w:cs="NimbusSanL-Regu"/>
          <w:kern w:val="0"/>
          <w:szCs w:val="24"/>
        </w:rPr>
        <w:t>r</w:t>
      </w:r>
      <w:r w:rsidRPr="007A7E5C">
        <w:rPr>
          <w:rFonts w:ascii="Times New Roman" w:eastAsia="楷体" w:hAnsi="Times New Roman" w:cs="NimbusSanL-Regu"/>
          <w:kern w:val="0"/>
          <w:szCs w:val="24"/>
        </w:rPr>
        <w:t>, Christian Wojek, Bernt Schiele, and Pietro Perona</w:t>
      </w:r>
    </w:p>
    <w:p w:rsidR="00E751E1" w:rsidRDefault="00842277" w:rsidP="00E751E1">
      <w:pPr>
        <w:rPr>
          <w:rFonts w:ascii="宋体" w:hAnsi="宋体"/>
          <w:szCs w:val="24"/>
        </w:rPr>
      </w:pPr>
      <w:r w:rsidRPr="007A7E5C">
        <w:rPr>
          <w:rFonts w:ascii="Times New Roman" w:eastAsia="黑体" w:hAnsi="Times New Roman" w:hint="eastAsia"/>
          <w:sz w:val="28"/>
          <w:szCs w:val="28"/>
        </w:rPr>
        <w:t>摘</w:t>
      </w:r>
      <w:r w:rsidR="00E751E1">
        <w:rPr>
          <w:rFonts w:ascii="Times New Roman" w:eastAsia="黑体" w:hAnsi="Times New Roman" w:hint="eastAsia"/>
          <w:sz w:val="28"/>
          <w:szCs w:val="28"/>
        </w:rPr>
        <w:t xml:space="preserve"> </w:t>
      </w:r>
      <w:r w:rsidRPr="007A7E5C">
        <w:rPr>
          <w:rFonts w:ascii="Times New Roman" w:eastAsia="黑体" w:hAnsi="Times New Roman" w:hint="eastAsia"/>
          <w:sz w:val="28"/>
          <w:szCs w:val="28"/>
        </w:rPr>
        <w:t>要</w:t>
      </w:r>
      <w:r w:rsidR="00E751E1">
        <w:rPr>
          <w:rFonts w:ascii="Times New Roman" w:eastAsia="黑体" w:hAnsi="Times New Roman" w:hint="eastAsia"/>
          <w:sz w:val="28"/>
          <w:szCs w:val="28"/>
        </w:rPr>
        <w:t>：</w:t>
      </w:r>
      <w:r w:rsidRPr="00612A9B">
        <w:rPr>
          <w:rFonts w:ascii="宋体" w:hAnsi="宋体"/>
          <w:szCs w:val="24"/>
        </w:rPr>
        <w:t>行人检测是计算机视觉</w:t>
      </w:r>
      <w:r w:rsidRPr="00612A9B">
        <w:rPr>
          <w:rFonts w:ascii="宋体" w:hAnsi="宋体" w:hint="eastAsia"/>
          <w:szCs w:val="24"/>
        </w:rPr>
        <w:t>领域中</w:t>
      </w:r>
      <w:r w:rsidRPr="00612A9B">
        <w:rPr>
          <w:rFonts w:ascii="宋体" w:hAnsi="宋体"/>
          <w:szCs w:val="24"/>
        </w:rPr>
        <w:t>的一个关键</w:t>
      </w:r>
      <w:r w:rsidR="00035606" w:rsidRPr="00612A9B">
        <w:rPr>
          <w:rFonts w:ascii="宋体" w:hAnsi="宋体" w:hint="eastAsia"/>
          <w:szCs w:val="24"/>
        </w:rPr>
        <w:t>性</w:t>
      </w:r>
      <w:r w:rsidRPr="00612A9B">
        <w:rPr>
          <w:rFonts w:ascii="宋体" w:hAnsi="宋体"/>
          <w:szCs w:val="24"/>
        </w:rPr>
        <w:t>问题，一些</w:t>
      </w:r>
      <w:r w:rsidR="00035606" w:rsidRPr="00612A9B">
        <w:rPr>
          <w:rFonts w:ascii="宋体" w:hAnsi="宋体" w:hint="eastAsia"/>
          <w:szCs w:val="24"/>
        </w:rPr>
        <w:t>相关</w:t>
      </w:r>
      <w:r w:rsidRPr="00612A9B">
        <w:rPr>
          <w:rFonts w:ascii="宋体" w:hAnsi="宋体"/>
          <w:szCs w:val="24"/>
        </w:rPr>
        <w:t>应用会对生</w:t>
      </w:r>
    </w:p>
    <w:p w:rsidR="00842277" w:rsidRPr="00612A9B" w:rsidRDefault="00842277" w:rsidP="00E751E1">
      <w:pPr>
        <w:ind w:leftChars="400" w:left="960"/>
        <w:rPr>
          <w:rFonts w:ascii="宋体" w:hAnsi="宋体"/>
          <w:szCs w:val="24"/>
        </w:rPr>
      </w:pPr>
      <w:r w:rsidRPr="00612A9B">
        <w:rPr>
          <w:rFonts w:ascii="宋体" w:hAnsi="宋体"/>
          <w:szCs w:val="24"/>
        </w:rPr>
        <w:t>活质量</w:t>
      </w:r>
      <w:r w:rsidR="00035606" w:rsidRPr="00612A9B">
        <w:rPr>
          <w:rFonts w:ascii="宋体" w:hAnsi="宋体" w:hint="eastAsia"/>
          <w:szCs w:val="24"/>
        </w:rPr>
        <w:t>产生</w:t>
      </w:r>
      <w:r w:rsidR="0027263F">
        <w:rPr>
          <w:rFonts w:ascii="宋体" w:hAnsi="宋体"/>
          <w:szCs w:val="24"/>
        </w:rPr>
        <w:t>潜在</w:t>
      </w:r>
      <w:r w:rsidRPr="00612A9B">
        <w:rPr>
          <w:rFonts w:ascii="宋体" w:hAnsi="宋体"/>
          <w:szCs w:val="24"/>
        </w:rPr>
        <w:t>积极</w:t>
      </w:r>
      <w:r w:rsidRPr="00612A9B">
        <w:rPr>
          <w:rFonts w:ascii="宋体" w:hAnsi="宋体" w:hint="eastAsia"/>
          <w:szCs w:val="24"/>
        </w:rPr>
        <w:t>的</w:t>
      </w:r>
      <w:r w:rsidRPr="00612A9B">
        <w:rPr>
          <w:rFonts w:ascii="宋体" w:hAnsi="宋体"/>
          <w:szCs w:val="24"/>
        </w:rPr>
        <w:t>影响</w:t>
      </w:r>
      <w:r w:rsidRPr="00612A9B">
        <w:rPr>
          <w:rFonts w:ascii="宋体" w:hAnsi="宋体" w:hint="eastAsia"/>
          <w:szCs w:val="24"/>
        </w:rPr>
        <w:t>。</w:t>
      </w:r>
      <w:r w:rsidR="00035606" w:rsidRPr="00612A9B">
        <w:rPr>
          <w:rFonts w:ascii="宋体" w:hAnsi="宋体" w:hint="eastAsia"/>
          <w:szCs w:val="24"/>
        </w:rPr>
        <w:t>近年来，在图像中检测行人的方法正在稳步提升</w:t>
      </w:r>
      <w:r w:rsidRPr="00612A9B">
        <w:rPr>
          <w:rFonts w:ascii="宋体" w:hAnsi="宋体" w:hint="eastAsia"/>
          <w:szCs w:val="24"/>
        </w:rPr>
        <w:t>。然而，</w:t>
      </w:r>
      <w:r w:rsidR="0027263F">
        <w:rPr>
          <w:rFonts w:ascii="宋体" w:hAnsi="宋体" w:hint="eastAsia"/>
          <w:szCs w:val="24"/>
        </w:rPr>
        <w:t>广泛</w:t>
      </w:r>
      <w:r w:rsidR="00035606" w:rsidRPr="00612A9B">
        <w:rPr>
          <w:rFonts w:ascii="宋体" w:hAnsi="宋体" w:hint="eastAsia"/>
          <w:szCs w:val="24"/>
        </w:rPr>
        <w:t>的数据集与差异较大</w:t>
      </w:r>
      <w:r w:rsidR="0027263F">
        <w:rPr>
          <w:rFonts w:ascii="宋体" w:hAnsi="宋体" w:hint="eastAsia"/>
          <w:szCs w:val="24"/>
        </w:rPr>
        <w:t>的</w:t>
      </w:r>
      <w:r w:rsidRPr="00612A9B">
        <w:rPr>
          <w:rFonts w:ascii="宋体" w:hAnsi="宋体" w:hint="eastAsia"/>
          <w:szCs w:val="24"/>
        </w:rPr>
        <w:t>评价方案使得直接比较</w:t>
      </w:r>
      <w:r w:rsidR="0027263F">
        <w:rPr>
          <w:rFonts w:ascii="宋体" w:hAnsi="宋体" w:hint="eastAsia"/>
          <w:szCs w:val="24"/>
        </w:rPr>
        <w:t>它们显得</w:t>
      </w:r>
      <w:r w:rsidRPr="00612A9B">
        <w:rPr>
          <w:rFonts w:ascii="宋体" w:hAnsi="宋体" w:hint="eastAsia"/>
          <w:szCs w:val="24"/>
        </w:rPr>
        <w:t>困难。为了克服这些不足，我们在一个统一的框架下对最</w:t>
      </w:r>
      <w:r w:rsidR="00035606" w:rsidRPr="00612A9B">
        <w:rPr>
          <w:rFonts w:ascii="宋体" w:hAnsi="宋体" w:hint="eastAsia"/>
          <w:szCs w:val="24"/>
        </w:rPr>
        <w:t>新</w:t>
      </w:r>
      <w:r w:rsidRPr="00612A9B">
        <w:rPr>
          <w:rFonts w:ascii="宋体" w:hAnsi="宋体" w:hint="eastAsia"/>
          <w:szCs w:val="24"/>
        </w:rPr>
        <w:t>技术进行广泛评价。</w:t>
      </w:r>
      <w:r w:rsidR="0027263F">
        <w:rPr>
          <w:rFonts w:ascii="宋体" w:hAnsi="宋体" w:hint="eastAsia"/>
          <w:szCs w:val="24"/>
        </w:rPr>
        <w:t>我们主要做</w:t>
      </w:r>
      <w:r w:rsidR="00035606" w:rsidRPr="00612A9B">
        <w:rPr>
          <w:rFonts w:ascii="宋体" w:hAnsi="宋体" w:hint="eastAsia"/>
          <w:szCs w:val="24"/>
        </w:rPr>
        <w:t>了三个</w:t>
      </w:r>
      <w:r w:rsidRPr="00612A9B">
        <w:rPr>
          <w:rFonts w:ascii="宋体" w:hAnsi="宋体" w:hint="eastAsia"/>
          <w:szCs w:val="24"/>
        </w:rPr>
        <w:t>贡献：</w:t>
      </w:r>
      <w:r w:rsidRPr="00612A9B">
        <w:rPr>
          <w:rFonts w:ascii="宋体" w:hAnsi="宋体"/>
          <w:szCs w:val="24"/>
        </w:rPr>
        <w:t>1）我们将一个大规模，注释</w:t>
      </w:r>
      <w:r w:rsidRPr="00612A9B">
        <w:rPr>
          <w:rFonts w:ascii="宋体" w:hAnsi="宋体" w:hint="eastAsia"/>
          <w:szCs w:val="24"/>
        </w:rPr>
        <w:t>充分</w:t>
      </w:r>
      <w:r w:rsidR="0027263F">
        <w:rPr>
          <w:rFonts w:ascii="宋体" w:hAnsi="宋体"/>
          <w:szCs w:val="24"/>
        </w:rPr>
        <w:t>并且</w:t>
      </w:r>
      <w:r w:rsidR="0027263F">
        <w:rPr>
          <w:rFonts w:ascii="宋体" w:hAnsi="宋体" w:hint="eastAsia"/>
          <w:szCs w:val="24"/>
        </w:rPr>
        <w:t>真</w:t>
      </w:r>
      <w:r w:rsidR="00035606" w:rsidRPr="00612A9B">
        <w:rPr>
          <w:rFonts w:ascii="宋体" w:hAnsi="宋体"/>
          <w:szCs w:val="24"/>
        </w:rPr>
        <w:t>实的</w:t>
      </w:r>
      <w:r w:rsidRPr="00612A9B">
        <w:rPr>
          <w:rFonts w:ascii="宋体" w:hAnsi="宋体"/>
          <w:szCs w:val="24"/>
        </w:rPr>
        <w:t>行人检测数据集整合在一起</w:t>
      </w:r>
      <w:r w:rsidR="00035606" w:rsidRPr="00612A9B">
        <w:rPr>
          <w:rFonts w:ascii="宋体" w:hAnsi="宋体" w:hint="eastAsia"/>
          <w:szCs w:val="24"/>
        </w:rPr>
        <w:t>并</w:t>
      </w:r>
      <w:r w:rsidRPr="00612A9B">
        <w:rPr>
          <w:rFonts w:ascii="宋体" w:hAnsi="宋体" w:hint="eastAsia"/>
          <w:szCs w:val="24"/>
        </w:rPr>
        <w:t>统计</w:t>
      </w:r>
      <w:r w:rsidR="00035606" w:rsidRPr="00612A9B">
        <w:rPr>
          <w:rFonts w:ascii="宋体" w:hAnsi="宋体" w:hint="eastAsia"/>
          <w:szCs w:val="24"/>
        </w:rPr>
        <w:t>探究了城市环境</w:t>
      </w:r>
      <w:r w:rsidRPr="00612A9B">
        <w:rPr>
          <w:rFonts w:ascii="宋体" w:hAnsi="宋体" w:hint="eastAsia"/>
          <w:szCs w:val="24"/>
        </w:rPr>
        <w:t>下行人的尺度</w:t>
      </w:r>
      <w:r w:rsidR="00035606" w:rsidRPr="00612A9B">
        <w:rPr>
          <w:rFonts w:ascii="宋体" w:hAnsi="宋体" w:hint="eastAsia"/>
          <w:szCs w:val="24"/>
        </w:rPr>
        <w:t>，位置，和遮挡模式；</w:t>
      </w:r>
      <w:r w:rsidRPr="00612A9B">
        <w:rPr>
          <w:rFonts w:ascii="宋体" w:hAnsi="宋体"/>
          <w:szCs w:val="24"/>
        </w:rPr>
        <w:t>2)</w:t>
      </w:r>
      <w:r w:rsidR="00035606" w:rsidRPr="00612A9B">
        <w:rPr>
          <w:rFonts w:ascii="宋体" w:hAnsi="宋体"/>
          <w:szCs w:val="24"/>
        </w:rPr>
        <w:t>我们提出了一种精</w:t>
      </w:r>
      <w:r w:rsidR="00035606" w:rsidRPr="00612A9B">
        <w:rPr>
          <w:rFonts w:ascii="宋体" w:hAnsi="宋体" w:hint="eastAsia"/>
          <w:szCs w:val="24"/>
        </w:rPr>
        <w:t>准</w:t>
      </w:r>
      <w:r w:rsidRPr="00612A9B">
        <w:rPr>
          <w:rFonts w:ascii="宋体" w:hAnsi="宋体"/>
          <w:szCs w:val="24"/>
        </w:rPr>
        <w:t>的逐帧分析法</w:t>
      </w:r>
      <w:r w:rsidR="0027263F">
        <w:rPr>
          <w:rFonts w:ascii="宋体" w:hAnsi="宋体" w:hint="eastAsia"/>
          <w:szCs w:val="24"/>
        </w:rPr>
        <w:t>来</w:t>
      </w:r>
      <w:r w:rsidR="00035606" w:rsidRPr="00612A9B">
        <w:rPr>
          <w:rFonts w:ascii="宋体" w:hAnsi="宋体" w:hint="eastAsia"/>
          <w:szCs w:val="24"/>
        </w:rPr>
        <w:t>进行检测</w:t>
      </w:r>
      <w:r w:rsidR="00020C85">
        <w:rPr>
          <w:rFonts w:ascii="宋体" w:hAnsi="宋体" w:hint="eastAsia"/>
          <w:szCs w:val="24"/>
        </w:rPr>
        <w:t>和信息比较，包含测试</w:t>
      </w:r>
      <w:r w:rsidRPr="00612A9B">
        <w:rPr>
          <w:rFonts w:ascii="宋体" w:hAnsi="宋体" w:hint="eastAsia"/>
          <w:szCs w:val="24"/>
        </w:rPr>
        <w:t>与尺寸和</w:t>
      </w:r>
      <w:r w:rsidR="00035606" w:rsidRPr="00612A9B">
        <w:rPr>
          <w:rFonts w:ascii="宋体" w:hAnsi="宋体" w:hint="eastAsia"/>
          <w:szCs w:val="24"/>
        </w:rPr>
        <w:t>遮挡有关的性能；</w:t>
      </w:r>
      <w:r w:rsidRPr="00612A9B">
        <w:rPr>
          <w:rFonts w:ascii="宋体" w:hAnsi="宋体"/>
          <w:szCs w:val="24"/>
        </w:rPr>
        <w:t>3）我们评估了在6个数据集上预训练的16个</w:t>
      </w:r>
      <w:r w:rsidR="00020C85">
        <w:rPr>
          <w:rFonts w:ascii="宋体" w:hAnsi="宋体" w:hint="eastAsia"/>
          <w:szCs w:val="24"/>
        </w:rPr>
        <w:t>先进</w:t>
      </w:r>
      <w:r w:rsidR="00035606" w:rsidRPr="00612A9B">
        <w:rPr>
          <w:rFonts w:ascii="宋体" w:hAnsi="宋体" w:hint="eastAsia"/>
          <w:szCs w:val="24"/>
        </w:rPr>
        <w:t>检测器。我们的研究允许我们评价最新</w:t>
      </w:r>
      <w:r w:rsidRPr="00612A9B">
        <w:rPr>
          <w:rFonts w:ascii="宋体" w:hAnsi="宋体" w:hint="eastAsia"/>
          <w:szCs w:val="24"/>
        </w:rPr>
        <w:t>技术，并提供一个衡量未来努力</w:t>
      </w:r>
      <w:r w:rsidR="00020C85">
        <w:rPr>
          <w:rFonts w:ascii="宋体" w:hAnsi="宋体" w:hint="eastAsia"/>
          <w:szCs w:val="24"/>
        </w:rPr>
        <w:t>方向</w:t>
      </w:r>
      <w:r w:rsidRPr="00612A9B">
        <w:rPr>
          <w:rFonts w:ascii="宋体" w:hAnsi="宋体" w:hint="eastAsia"/>
          <w:szCs w:val="24"/>
        </w:rPr>
        <w:t>的框架</w:t>
      </w:r>
      <w:r w:rsidR="002F2678" w:rsidRPr="00612A9B">
        <w:rPr>
          <w:rFonts w:ascii="宋体" w:hAnsi="宋体" w:hint="eastAsia"/>
          <w:szCs w:val="24"/>
        </w:rPr>
        <w:t>。</w:t>
      </w:r>
      <w:r w:rsidRPr="00612A9B">
        <w:rPr>
          <w:rFonts w:ascii="宋体" w:hAnsi="宋体" w:hint="eastAsia"/>
          <w:szCs w:val="24"/>
        </w:rPr>
        <w:t>我们的实验</w:t>
      </w:r>
      <w:r w:rsidR="002F2678" w:rsidRPr="00612A9B">
        <w:rPr>
          <w:rFonts w:ascii="宋体" w:hAnsi="宋体" w:hint="eastAsia"/>
          <w:szCs w:val="24"/>
        </w:rPr>
        <w:t>结果</w:t>
      </w:r>
      <w:r w:rsidRPr="00612A9B">
        <w:rPr>
          <w:rFonts w:ascii="宋体" w:hAnsi="宋体" w:hint="eastAsia"/>
          <w:szCs w:val="24"/>
        </w:rPr>
        <w:t>表明尽管</w:t>
      </w:r>
      <w:r w:rsidR="00020C85">
        <w:rPr>
          <w:rFonts w:ascii="宋体" w:hAnsi="宋体" w:hint="eastAsia"/>
          <w:szCs w:val="24"/>
        </w:rPr>
        <w:t>检测</w:t>
      </w:r>
      <w:r w:rsidR="00020C85">
        <w:rPr>
          <w:rFonts w:ascii="宋体" w:hAnsi="宋体"/>
          <w:szCs w:val="24"/>
        </w:rPr>
        <w:t>技术</w:t>
      </w:r>
      <w:r w:rsidR="0009336D" w:rsidRPr="00612A9B">
        <w:rPr>
          <w:rFonts w:ascii="宋体" w:hAnsi="宋体" w:hint="eastAsia"/>
          <w:szCs w:val="24"/>
        </w:rPr>
        <w:t>在</w:t>
      </w:r>
      <w:r w:rsidRPr="00612A9B">
        <w:rPr>
          <w:rFonts w:ascii="宋体" w:hAnsi="宋体" w:hint="eastAsia"/>
          <w:szCs w:val="24"/>
        </w:rPr>
        <w:t>性能</w:t>
      </w:r>
      <w:r w:rsidR="00020C85">
        <w:rPr>
          <w:rFonts w:ascii="宋体" w:hAnsi="宋体" w:hint="eastAsia"/>
          <w:szCs w:val="24"/>
        </w:rPr>
        <w:t>上有了显著地提高</w:t>
      </w:r>
      <w:r w:rsidR="002F2678" w:rsidRPr="00612A9B">
        <w:rPr>
          <w:rFonts w:ascii="宋体" w:hAnsi="宋体" w:hint="eastAsia"/>
          <w:szCs w:val="24"/>
        </w:rPr>
        <w:t>，但仍有很大的进步</w:t>
      </w:r>
      <w:r w:rsidRPr="00612A9B">
        <w:rPr>
          <w:rFonts w:ascii="宋体" w:hAnsi="宋体" w:hint="eastAsia"/>
          <w:szCs w:val="24"/>
        </w:rPr>
        <w:t>空间。</w:t>
      </w:r>
      <w:r w:rsidR="0009336D" w:rsidRPr="00612A9B">
        <w:rPr>
          <w:rFonts w:ascii="宋体" w:hAnsi="宋体" w:hint="eastAsia"/>
          <w:szCs w:val="24"/>
        </w:rPr>
        <w:t>尤其是在</w:t>
      </w:r>
      <w:r w:rsidR="002F2678" w:rsidRPr="00612A9B">
        <w:rPr>
          <w:rFonts w:ascii="宋体" w:hAnsi="宋体" w:hint="eastAsia"/>
          <w:szCs w:val="24"/>
        </w:rPr>
        <w:t>低分辨率</w:t>
      </w:r>
      <w:r w:rsidR="0009336D" w:rsidRPr="00612A9B">
        <w:rPr>
          <w:rFonts w:ascii="宋体" w:hAnsi="宋体" w:hint="eastAsia"/>
          <w:szCs w:val="24"/>
        </w:rPr>
        <w:t>和</w:t>
      </w:r>
      <w:r w:rsidRPr="00612A9B">
        <w:rPr>
          <w:rFonts w:ascii="宋体" w:hAnsi="宋体" w:hint="eastAsia"/>
          <w:szCs w:val="24"/>
        </w:rPr>
        <w:t>行人</w:t>
      </w:r>
      <w:r w:rsidR="00020C85">
        <w:rPr>
          <w:rFonts w:ascii="宋体" w:hAnsi="宋体" w:hint="eastAsia"/>
          <w:szCs w:val="24"/>
        </w:rPr>
        <w:t>被</w:t>
      </w:r>
      <w:r w:rsidRPr="00612A9B">
        <w:rPr>
          <w:rFonts w:ascii="宋体" w:hAnsi="宋体" w:hint="eastAsia"/>
          <w:szCs w:val="24"/>
        </w:rPr>
        <w:t>部分遮挡的</w:t>
      </w:r>
      <w:r w:rsidR="0009336D" w:rsidRPr="00612A9B">
        <w:rPr>
          <w:rFonts w:ascii="宋体" w:hAnsi="宋体" w:hint="eastAsia"/>
          <w:szCs w:val="24"/>
        </w:rPr>
        <w:t>情况下，检测</w:t>
      </w:r>
      <w:r w:rsidR="002F2678" w:rsidRPr="00612A9B">
        <w:rPr>
          <w:rFonts w:ascii="宋体" w:hAnsi="宋体" w:hint="eastAsia"/>
          <w:szCs w:val="24"/>
        </w:rPr>
        <w:t>结果</w:t>
      </w:r>
      <w:r w:rsidRPr="00612A9B">
        <w:rPr>
          <w:rFonts w:ascii="宋体" w:hAnsi="宋体" w:hint="eastAsia"/>
          <w:szCs w:val="24"/>
        </w:rPr>
        <w:t>是令人失望的。</w:t>
      </w:r>
    </w:p>
    <w:p w:rsidR="00842277" w:rsidRPr="007A7E5C" w:rsidRDefault="002F2678" w:rsidP="007300C6">
      <w:pPr>
        <w:jc w:val="left"/>
        <w:rPr>
          <w:rFonts w:ascii="Times New Roman" w:eastAsia="黑体" w:hAnsi="Times New Roman"/>
          <w:szCs w:val="24"/>
        </w:rPr>
      </w:pPr>
      <w:r w:rsidRPr="007A7E5C">
        <w:rPr>
          <w:rFonts w:ascii="Times New Roman" w:eastAsia="黑体" w:hAnsi="Times New Roman" w:hint="eastAsia"/>
          <w:sz w:val="28"/>
          <w:szCs w:val="28"/>
        </w:rPr>
        <w:t>关键词</w:t>
      </w:r>
      <w:r w:rsidR="00E751E1">
        <w:rPr>
          <w:rFonts w:ascii="Times New Roman" w:eastAsia="黑体" w:hAnsi="Times New Roman" w:hint="eastAsia"/>
          <w:sz w:val="28"/>
          <w:szCs w:val="28"/>
        </w:rPr>
        <w:t>：</w:t>
      </w:r>
      <w:r w:rsidR="00842277" w:rsidRPr="007A7E5C">
        <w:rPr>
          <w:rFonts w:ascii="Times New Roman" w:hAnsi="Times New Roman" w:hint="eastAsia"/>
          <w:szCs w:val="24"/>
        </w:rPr>
        <w:t>行人检测，对象检测，基准，评价，数据集，</w:t>
      </w:r>
      <w:r w:rsidR="00842277" w:rsidRPr="007A7E5C">
        <w:rPr>
          <w:rFonts w:ascii="Times New Roman" w:hAnsi="Times New Roman" w:hint="eastAsia"/>
          <w:szCs w:val="24"/>
        </w:rPr>
        <w:t>Caltech</w:t>
      </w:r>
      <w:r w:rsidR="00842277" w:rsidRPr="007A7E5C">
        <w:rPr>
          <w:rFonts w:ascii="Times New Roman" w:hAnsi="Times New Roman" w:hint="eastAsia"/>
          <w:szCs w:val="24"/>
        </w:rPr>
        <w:t>行人数据集</w:t>
      </w:r>
    </w:p>
    <w:p w:rsidR="00DB43EB" w:rsidRPr="00612A9B" w:rsidRDefault="009E60D4" w:rsidP="00E751E1">
      <w:pPr>
        <w:pStyle w:val="1"/>
        <w:spacing w:before="312" w:after="312"/>
      </w:pPr>
      <w:r>
        <w:rPr>
          <w:rFonts w:hint="eastAsia"/>
        </w:rPr>
        <w:t>1</w:t>
      </w:r>
      <w:r>
        <w:rPr>
          <w:rFonts w:hint="eastAsia"/>
        </w:rPr>
        <w:t xml:space="preserve">　</w:t>
      </w:r>
      <w:r w:rsidR="00DB43EB" w:rsidRPr="00612A9B">
        <w:rPr>
          <w:rFonts w:hint="eastAsia"/>
        </w:rPr>
        <w:t>引言</w:t>
      </w:r>
    </w:p>
    <w:p w:rsidR="00914121" w:rsidRPr="00612A9B" w:rsidRDefault="00DB43EB" w:rsidP="00612A9B">
      <w:pPr>
        <w:widowControl/>
        <w:ind w:firstLineChars="200" w:firstLine="480"/>
        <w:jc w:val="left"/>
        <w:rPr>
          <w:rFonts w:ascii="宋体" w:hAnsi="宋体"/>
          <w:szCs w:val="24"/>
        </w:rPr>
      </w:pPr>
      <w:r w:rsidRPr="00612A9B">
        <w:rPr>
          <w:rFonts w:ascii="宋体" w:hAnsi="宋体" w:hint="eastAsia"/>
          <w:szCs w:val="24"/>
        </w:rPr>
        <w:t>人是机器环境中最重</w:t>
      </w:r>
      <w:r w:rsidR="00E11818" w:rsidRPr="00612A9B">
        <w:rPr>
          <w:rFonts w:ascii="宋体" w:hAnsi="宋体" w:hint="eastAsia"/>
          <w:szCs w:val="24"/>
        </w:rPr>
        <w:t>要的组成部分，</w:t>
      </w:r>
      <w:r w:rsidR="00020C85">
        <w:rPr>
          <w:rFonts w:ascii="宋体" w:hAnsi="宋体" w:hint="eastAsia"/>
          <w:szCs w:val="24"/>
        </w:rPr>
        <w:t>赋予机器与人互动的能力是现代工程中最有趣和有</w:t>
      </w:r>
      <w:r w:rsidR="00020C85">
        <w:rPr>
          <w:rFonts w:ascii="宋体" w:hAnsi="宋体"/>
          <w:szCs w:val="24"/>
        </w:rPr>
        <w:t>潜在价值</w:t>
      </w:r>
      <w:r w:rsidRPr="00612A9B">
        <w:rPr>
          <w:rFonts w:ascii="宋体" w:hAnsi="宋体" w:hint="eastAsia"/>
          <w:szCs w:val="24"/>
        </w:rPr>
        <w:t>的挑战之一。</w:t>
      </w:r>
      <w:r w:rsidR="00E11818" w:rsidRPr="00612A9B">
        <w:rPr>
          <w:rFonts w:ascii="宋体" w:hAnsi="宋体" w:hint="eastAsia"/>
          <w:szCs w:val="24"/>
        </w:rPr>
        <w:t>因此检测和跟踪人体</w:t>
      </w:r>
      <w:r w:rsidRPr="00612A9B">
        <w:rPr>
          <w:rFonts w:ascii="宋体" w:hAnsi="宋体" w:hint="eastAsia"/>
          <w:szCs w:val="24"/>
        </w:rPr>
        <w:t>是一个重要的研究领域，机器视觉必将发挥关键作用。</w:t>
      </w:r>
      <w:r w:rsidR="00E11818" w:rsidRPr="00612A9B">
        <w:rPr>
          <w:rFonts w:ascii="宋体" w:hAnsi="宋体" w:hint="eastAsia"/>
          <w:szCs w:val="24"/>
        </w:rPr>
        <w:t>相关应用涵盖了机器人，娱乐，监控，照顾老人与</w:t>
      </w:r>
      <w:r w:rsidR="00020C85">
        <w:rPr>
          <w:rFonts w:ascii="宋体" w:hAnsi="宋体" w:hint="eastAsia"/>
          <w:szCs w:val="24"/>
        </w:rPr>
        <w:t>残疾人，以及基于内容</w:t>
      </w:r>
      <w:r w:rsidRPr="00612A9B">
        <w:rPr>
          <w:rFonts w:ascii="宋体" w:hAnsi="宋体" w:hint="eastAsia"/>
          <w:szCs w:val="24"/>
        </w:rPr>
        <w:t>索引</w:t>
      </w:r>
      <w:r w:rsidR="00914121" w:rsidRPr="00612A9B">
        <w:rPr>
          <w:rFonts w:ascii="宋体" w:hAnsi="宋体" w:hint="eastAsia"/>
          <w:szCs w:val="24"/>
        </w:rPr>
        <w:t>等领域</w:t>
      </w:r>
      <w:r w:rsidR="00020C85">
        <w:rPr>
          <w:rFonts w:ascii="宋体" w:hAnsi="宋体" w:hint="eastAsia"/>
          <w:szCs w:val="24"/>
        </w:rPr>
        <w:t>。在美国，</w:t>
      </w:r>
      <w:r w:rsidRPr="00612A9B">
        <w:rPr>
          <w:rFonts w:ascii="宋体" w:hAnsi="宋体" w:hint="eastAsia"/>
          <w:szCs w:val="24"/>
        </w:rPr>
        <w:t>全年</w:t>
      </w:r>
      <w:r w:rsidRPr="00612A9B">
        <w:rPr>
          <w:rFonts w:ascii="宋体" w:hAnsi="宋体"/>
          <w:szCs w:val="24"/>
        </w:rPr>
        <w:t>35,000</w:t>
      </w:r>
      <w:r w:rsidR="00020C85">
        <w:rPr>
          <w:rFonts w:ascii="宋体" w:hAnsi="宋体"/>
          <w:szCs w:val="24"/>
        </w:rPr>
        <w:t>个交通事故伤亡人数中有</w:t>
      </w:r>
      <w:r w:rsidRPr="00612A9B">
        <w:rPr>
          <w:rFonts w:ascii="宋体" w:hAnsi="宋体"/>
          <w:szCs w:val="24"/>
        </w:rPr>
        <w:t>近5000个涉及行人</w:t>
      </w:r>
      <w:r w:rsidRPr="00020C85">
        <w:rPr>
          <w:rFonts w:ascii="宋体" w:hAnsi="宋体"/>
          <w:szCs w:val="24"/>
          <w:vertAlign w:val="superscript"/>
        </w:rPr>
        <w:t>[1]</w:t>
      </w:r>
      <w:r w:rsidRPr="00612A9B">
        <w:rPr>
          <w:rFonts w:ascii="宋体" w:hAnsi="宋体"/>
          <w:szCs w:val="24"/>
        </w:rPr>
        <w:t>;</w:t>
      </w:r>
      <w:r w:rsidR="00914121" w:rsidRPr="00612A9B">
        <w:rPr>
          <w:rFonts w:ascii="宋体" w:hAnsi="宋体" w:hint="eastAsia"/>
          <w:szCs w:val="24"/>
        </w:rPr>
        <w:t>因此人们对建立行人自动化检测视觉系统极富热情</w:t>
      </w:r>
      <w:r w:rsidRPr="00020C85">
        <w:rPr>
          <w:rFonts w:ascii="宋体" w:hAnsi="宋体"/>
          <w:szCs w:val="24"/>
          <w:vertAlign w:val="superscript"/>
        </w:rPr>
        <w:t>[2]</w:t>
      </w:r>
      <w:r w:rsidRPr="00612A9B">
        <w:rPr>
          <w:rFonts w:ascii="宋体" w:hAnsi="宋体"/>
          <w:szCs w:val="24"/>
        </w:rPr>
        <w:t>。</w:t>
      </w:r>
    </w:p>
    <w:p w:rsidR="00914121" w:rsidRPr="00612A9B" w:rsidRDefault="00DB43EB" w:rsidP="00612A9B">
      <w:pPr>
        <w:widowControl/>
        <w:ind w:firstLineChars="200" w:firstLine="480"/>
        <w:jc w:val="left"/>
        <w:rPr>
          <w:rFonts w:ascii="宋体" w:hAnsi="宋体"/>
          <w:szCs w:val="24"/>
        </w:rPr>
      </w:pPr>
      <w:r w:rsidRPr="00612A9B">
        <w:rPr>
          <w:rFonts w:ascii="宋体" w:hAnsi="宋体" w:hint="eastAsia"/>
          <w:szCs w:val="24"/>
        </w:rPr>
        <w:t>虽然</w:t>
      </w:r>
      <w:r w:rsidR="00914121" w:rsidRPr="00612A9B">
        <w:rPr>
          <w:rFonts w:ascii="宋体" w:hAnsi="宋体" w:hint="eastAsia"/>
          <w:szCs w:val="24"/>
        </w:rPr>
        <w:t>当前有很多关于行人检测的机器视觉方法的研究正在进行中，但是采用不同的评估协议和</w:t>
      </w:r>
      <w:r w:rsidRPr="00612A9B">
        <w:rPr>
          <w:rFonts w:ascii="宋体" w:hAnsi="宋体" w:hint="eastAsia"/>
          <w:szCs w:val="24"/>
        </w:rPr>
        <w:t>数据集使得直接相互比较</w:t>
      </w:r>
      <w:r w:rsidR="00914121" w:rsidRPr="00612A9B">
        <w:rPr>
          <w:rFonts w:ascii="宋体" w:hAnsi="宋体" w:hint="eastAsia"/>
          <w:szCs w:val="24"/>
        </w:rPr>
        <w:t>它们</w:t>
      </w:r>
      <w:r w:rsidRPr="00612A9B">
        <w:rPr>
          <w:rFonts w:ascii="宋体" w:hAnsi="宋体" w:hint="eastAsia"/>
          <w:szCs w:val="24"/>
        </w:rPr>
        <w:t>显得困难。</w:t>
      </w:r>
      <w:r w:rsidR="00914121" w:rsidRPr="00612A9B">
        <w:rPr>
          <w:rFonts w:ascii="宋体" w:hAnsi="宋体" w:hint="eastAsia"/>
          <w:szCs w:val="24"/>
        </w:rPr>
        <w:t>一些</w:t>
      </w:r>
      <w:r w:rsidRPr="00612A9B">
        <w:rPr>
          <w:rFonts w:ascii="宋体" w:hAnsi="宋体" w:hint="eastAsia"/>
          <w:szCs w:val="24"/>
        </w:rPr>
        <w:t>基</w:t>
      </w:r>
      <w:r w:rsidR="00914121" w:rsidRPr="00612A9B">
        <w:rPr>
          <w:rFonts w:ascii="宋体" w:hAnsi="宋体" w:hint="eastAsia"/>
          <w:szCs w:val="24"/>
        </w:rPr>
        <w:t>本问题，诸如</w:t>
      </w:r>
      <w:r w:rsidRPr="00612A9B">
        <w:rPr>
          <w:rFonts w:ascii="宋体" w:hAnsi="宋体" w:hint="eastAsia"/>
          <w:szCs w:val="24"/>
        </w:rPr>
        <w:t>“当前的检测集工作的如何？”“最好的方法是什么？”“主要的失败模式是什么？”和“最有效益的研究方向是什么”是不容易回答的。</w:t>
      </w:r>
    </w:p>
    <w:p w:rsidR="00DB43EB" w:rsidRPr="00612A9B" w:rsidRDefault="00DB43EB" w:rsidP="00612A9B">
      <w:pPr>
        <w:widowControl/>
        <w:ind w:firstLineChars="200" w:firstLine="480"/>
        <w:jc w:val="left"/>
        <w:rPr>
          <w:rFonts w:ascii="宋体" w:hAnsi="宋体"/>
          <w:szCs w:val="24"/>
        </w:rPr>
      </w:pPr>
      <w:r w:rsidRPr="00612A9B">
        <w:rPr>
          <w:rFonts w:ascii="宋体" w:hAnsi="宋体" w:hint="eastAsia"/>
          <w:szCs w:val="24"/>
        </w:rPr>
        <w:lastRenderedPageBreak/>
        <w:t>我们的研究旨在解决这些问题。</w:t>
      </w:r>
      <w:r w:rsidR="00914121" w:rsidRPr="00612A9B">
        <w:rPr>
          <w:rFonts w:ascii="宋体" w:hAnsi="宋体" w:hint="eastAsia"/>
          <w:szCs w:val="24"/>
        </w:rPr>
        <w:t>我们专注于在单个</w:t>
      </w:r>
      <w:r w:rsidRPr="00612A9B">
        <w:rPr>
          <w:rFonts w:ascii="宋体" w:hAnsi="宋体" w:hint="eastAsia"/>
          <w:szCs w:val="24"/>
        </w:rPr>
        <w:t>图像中检测行人的方法</w:t>
      </w:r>
      <w:r w:rsidRPr="00612A9B">
        <w:rPr>
          <w:rFonts w:ascii="宋体" w:hAnsi="宋体"/>
          <w:szCs w:val="24"/>
        </w:rPr>
        <w:t>;</w:t>
      </w:r>
      <w:r w:rsidR="00914121" w:rsidRPr="00612A9B">
        <w:rPr>
          <w:rFonts w:ascii="宋体" w:hAnsi="宋体" w:hint="eastAsia"/>
          <w:szCs w:val="24"/>
        </w:rPr>
        <w:t xml:space="preserve"> 对于如何将探测器纳入到完整系统的概述，读者可以参考文献</w:t>
      </w:r>
      <w:r w:rsidR="00914121" w:rsidRPr="00020C85">
        <w:rPr>
          <w:rFonts w:ascii="宋体" w:hAnsi="宋体" w:hint="eastAsia"/>
          <w:szCs w:val="24"/>
          <w:vertAlign w:val="superscript"/>
        </w:rPr>
        <w:t>[2]</w:t>
      </w:r>
      <w:r w:rsidR="00914121" w:rsidRPr="00612A9B">
        <w:rPr>
          <w:rFonts w:ascii="宋体" w:hAnsi="宋体" w:hint="eastAsia"/>
          <w:szCs w:val="24"/>
        </w:rPr>
        <w:t>。</w:t>
      </w:r>
      <w:r w:rsidRPr="00612A9B">
        <w:rPr>
          <w:rFonts w:ascii="宋体" w:hAnsi="宋体" w:hint="eastAsia"/>
          <w:szCs w:val="24"/>
        </w:rPr>
        <w:t>我们的方法是三管齐下的：</w:t>
      </w:r>
      <w:r w:rsidR="00020C85">
        <w:rPr>
          <w:rFonts w:ascii="宋体" w:hAnsi="宋体" w:hint="eastAsia"/>
          <w:szCs w:val="24"/>
        </w:rPr>
        <w:t>收集、注释并且研究了从城市行车</w:t>
      </w:r>
      <w:r w:rsidR="00914121" w:rsidRPr="00612A9B">
        <w:rPr>
          <w:rFonts w:ascii="宋体" w:hAnsi="宋体" w:hint="eastAsia"/>
          <w:szCs w:val="24"/>
        </w:rPr>
        <w:t>中收集的行</w:t>
      </w:r>
      <w:r w:rsidR="00020C85">
        <w:rPr>
          <w:rFonts w:ascii="宋体" w:hAnsi="宋体" w:hint="eastAsia"/>
          <w:szCs w:val="24"/>
        </w:rPr>
        <w:t>人图像</w:t>
      </w:r>
      <w:r w:rsidR="00914121" w:rsidRPr="00612A9B">
        <w:rPr>
          <w:rFonts w:ascii="宋体" w:hAnsi="宋体" w:hint="eastAsia"/>
          <w:szCs w:val="24"/>
        </w:rPr>
        <w:t>数据集；发展信息评估手段并发现了之前实验程序中的漏洞；最后</w:t>
      </w:r>
      <w:r w:rsidRPr="00612A9B">
        <w:rPr>
          <w:rFonts w:ascii="宋体" w:hAnsi="宋体" w:hint="eastAsia"/>
          <w:szCs w:val="24"/>
        </w:rPr>
        <w:t>比较了在</w:t>
      </w:r>
      <w:r w:rsidRPr="00612A9B">
        <w:rPr>
          <w:rFonts w:ascii="宋体" w:hAnsi="宋体"/>
          <w:szCs w:val="24"/>
        </w:rPr>
        <w:t>6个公开可用的（包含我们自己的）数据集上预训练的16</w:t>
      </w:r>
      <w:r w:rsidR="00914121" w:rsidRPr="00612A9B">
        <w:rPr>
          <w:rFonts w:ascii="宋体" w:hAnsi="宋体"/>
          <w:szCs w:val="24"/>
        </w:rPr>
        <w:t>个行人检测器性</w:t>
      </w:r>
      <w:r w:rsidR="00020C85">
        <w:rPr>
          <w:rFonts w:ascii="宋体" w:hAnsi="宋体" w:hint="eastAsia"/>
          <w:szCs w:val="24"/>
        </w:rPr>
        <w:t>能</w:t>
      </w:r>
      <w:r w:rsidR="00ED2ACE" w:rsidRPr="00612A9B">
        <w:rPr>
          <w:rFonts w:ascii="宋体" w:hAnsi="宋体" w:hint="eastAsia"/>
          <w:szCs w:val="24"/>
        </w:rPr>
        <w:t>。</w:t>
      </w:r>
      <w:r w:rsidRPr="00612A9B">
        <w:rPr>
          <w:rFonts w:ascii="宋体" w:hAnsi="宋体" w:hint="eastAsia"/>
          <w:szCs w:val="24"/>
        </w:rPr>
        <w:t>我们的研究允许我们评估最先进的技术，并且为未来的研究提供方向。</w:t>
      </w:r>
    </w:p>
    <w:p w:rsidR="00DB43EB" w:rsidRPr="00612A9B" w:rsidRDefault="00020C85" w:rsidP="00612A9B">
      <w:pPr>
        <w:widowControl/>
        <w:ind w:firstLineChars="200" w:firstLine="480"/>
        <w:jc w:val="left"/>
        <w:rPr>
          <w:rFonts w:ascii="宋体" w:hAnsi="宋体"/>
          <w:szCs w:val="24"/>
        </w:rPr>
      </w:pPr>
      <w:r>
        <w:rPr>
          <w:rFonts w:ascii="宋体" w:hAnsi="宋体" w:hint="eastAsia"/>
          <w:szCs w:val="24"/>
        </w:rPr>
        <w:t>这项研究的所有结果，以及复现</w:t>
      </w:r>
      <w:r w:rsidR="00DB43EB" w:rsidRPr="00612A9B">
        <w:rPr>
          <w:rFonts w:ascii="宋体" w:hAnsi="宋体" w:hint="eastAsia"/>
          <w:szCs w:val="24"/>
        </w:rPr>
        <w:t>他们的数据和工具都发布在了项目网站：</w:t>
      </w:r>
      <w:r w:rsidR="00DB43EB" w:rsidRPr="003148DE">
        <w:rPr>
          <w:rFonts w:ascii="Times New Roman" w:hAnsi="Times New Roman" w:cs="Times New Roman"/>
          <w:szCs w:val="24"/>
        </w:rPr>
        <w:t>www.vision.caltech.edu/Image_Datasets/CaltechPedestrians/</w:t>
      </w:r>
      <w:r w:rsidR="00DB43EB" w:rsidRPr="00612A9B">
        <w:rPr>
          <w:rFonts w:ascii="宋体" w:hAnsi="宋体"/>
          <w:szCs w:val="24"/>
        </w:rPr>
        <w:t>。</w:t>
      </w:r>
    </w:p>
    <w:p w:rsidR="00035A15" w:rsidRPr="00612A9B" w:rsidRDefault="001A41AA" w:rsidP="00F57C84">
      <w:pPr>
        <w:pStyle w:val="2"/>
        <w:spacing w:before="312" w:after="312"/>
      </w:pPr>
      <w:r w:rsidRPr="00612A9B">
        <w:t xml:space="preserve">1.1 </w:t>
      </w:r>
      <w:r w:rsidR="00035A15" w:rsidRPr="00612A9B">
        <w:t>贡献</w:t>
      </w:r>
    </w:p>
    <w:p w:rsidR="00035A15" w:rsidRPr="00612A9B" w:rsidRDefault="001A41AA" w:rsidP="00612A9B">
      <w:pPr>
        <w:widowControl/>
        <w:ind w:firstLineChars="200" w:firstLine="480"/>
        <w:jc w:val="left"/>
        <w:rPr>
          <w:rFonts w:ascii="宋体" w:hAnsi="宋体"/>
          <w:szCs w:val="24"/>
        </w:rPr>
      </w:pPr>
      <w:r w:rsidRPr="00612A9B">
        <w:rPr>
          <w:rFonts w:ascii="宋体" w:hAnsi="宋体" w:hint="eastAsia"/>
          <w:szCs w:val="24"/>
        </w:rPr>
        <w:t>数据集。在之前的工作</w:t>
      </w:r>
      <w:r w:rsidR="00035A15" w:rsidRPr="003148DE">
        <w:rPr>
          <w:rFonts w:ascii="宋体" w:hAnsi="宋体"/>
          <w:szCs w:val="24"/>
          <w:vertAlign w:val="superscript"/>
        </w:rPr>
        <w:t>[3]</w:t>
      </w:r>
      <w:r w:rsidRPr="00612A9B">
        <w:rPr>
          <w:rFonts w:ascii="宋体" w:hAnsi="宋体" w:hint="eastAsia"/>
          <w:szCs w:val="24"/>
        </w:rPr>
        <w:t>中</w:t>
      </w:r>
      <w:r w:rsidR="00035A15" w:rsidRPr="00612A9B">
        <w:rPr>
          <w:rFonts w:ascii="宋体" w:hAnsi="宋体"/>
          <w:szCs w:val="24"/>
        </w:rPr>
        <w:t>,我们介绍了</w:t>
      </w:r>
      <w:r w:rsidR="00035A15" w:rsidRPr="003148DE">
        <w:rPr>
          <w:rFonts w:ascii="Times New Roman" w:hAnsi="Times New Roman" w:cs="Times New Roman"/>
          <w:szCs w:val="24"/>
        </w:rPr>
        <w:t>Caltech</w:t>
      </w:r>
      <w:r w:rsidR="00035A15" w:rsidRPr="00612A9B">
        <w:rPr>
          <w:rFonts w:ascii="宋体" w:hAnsi="宋体"/>
          <w:szCs w:val="24"/>
        </w:rPr>
        <w:t>行人数据集，包</w:t>
      </w:r>
      <w:r w:rsidR="00035A15" w:rsidRPr="00612A9B">
        <w:rPr>
          <w:rFonts w:ascii="宋体" w:hAnsi="宋体" w:hint="eastAsia"/>
          <w:szCs w:val="24"/>
        </w:rPr>
        <w:t>含了</w:t>
      </w:r>
      <w:r w:rsidR="00035A15" w:rsidRPr="00612A9B">
        <w:rPr>
          <w:rFonts w:ascii="宋体" w:hAnsi="宋体"/>
          <w:szCs w:val="24"/>
        </w:rPr>
        <w:t>在250，000帧中标记</w:t>
      </w:r>
      <w:r w:rsidR="00035A15" w:rsidRPr="00612A9B">
        <w:rPr>
          <w:rFonts w:ascii="宋体" w:hAnsi="宋体" w:hint="eastAsia"/>
          <w:szCs w:val="24"/>
        </w:rPr>
        <w:t>的</w:t>
      </w:r>
      <w:r w:rsidR="00035A15" w:rsidRPr="00612A9B">
        <w:rPr>
          <w:rFonts w:ascii="宋体" w:hAnsi="宋体"/>
          <w:szCs w:val="24"/>
        </w:rPr>
        <w:t>350,000个</w:t>
      </w:r>
      <w:r w:rsidR="00035A15" w:rsidRPr="00612A9B">
        <w:rPr>
          <w:rFonts w:ascii="宋体" w:hAnsi="宋体" w:hint="eastAsia"/>
          <w:szCs w:val="24"/>
        </w:rPr>
        <w:t>行人边界框（</w:t>
      </w:r>
      <w:r w:rsidR="003148DE">
        <w:rPr>
          <w:rFonts w:ascii="Times New Roman" w:hAnsi="Times New Roman" w:cs="Times New Roman"/>
          <w:szCs w:val="24"/>
        </w:rPr>
        <w:t>Bounding Box</w:t>
      </w:r>
      <w:r w:rsidR="003148DE">
        <w:rPr>
          <w:rFonts w:ascii="Times New Roman" w:hAnsi="Times New Roman" w:cs="Times New Roman" w:hint="eastAsia"/>
          <w:szCs w:val="24"/>
        </w:rPr>
        <w:t>，</w:t>
      </w:r>
      <w:r w:rsidR="00035A15" w:rsidRPr="003148DE">
        <w:rPr>
          <w:rFonts w:ascii="Times New Roman" w:hAnsi="Times New Roman" w:cs="Times New Roman"/>
          <w:szCs w:val="24"/>
        </w:rPr>
        <w:t>BB</w:t>
      </w:r>
      <w:r w:rsidR="00035A15" w:rsidRPr="00612A9B">
        <w:rPr>
          <w:rFonts w:ascii="宋体" w:hAnsi="宋体"/>
          <w:szCs w:val="24"/>
        </w:rPr>
        <w:t>），并且</w:t>
      </w:r>
      <w:r w:rsidR="00035A15" w:rsidRPr="00612A9B">
        <w:rPr>
          <w:rFonts w:ascii="宋体" w:hAnsi="宋体" w:hint="eastAsia"/>
          <w:szCs w:val="24"/>
        </w:rPr>
        <w:t>它</w:t>
      </w:r>
      <w:r w:rsidR="00035A15" w:rsidRPr="00612A9B">
        <w:rPr>
          <w:rFonts w:ascii="宋体" w:hAnsi="宋体"/>
          <w:szCs w:val="24"/>
        </w:rPr>
        <w:t>迄今为止仍然是</w:t>
      </w:r>
      <w:r w:rsidR="00035A15" w:rsidRPr="00612A9B">
        <w:rPr>
          <w:rFonts w:ascii="宋体" w:hAnsi="宋体" w:hint="eastAsia"/>
          <w:szCs w:val="24"/>
        </w:rPr>
        <w:t>同类中</w:t>
      </w:r>
      <w:r w:rsidR="00C17BF7">
        <w:rPr>
          <w:rFonts w:ascii="宋体" w:hAnsi="宋体" w:hint="eastAsia"/>
          <w:szCs w:val="24"/>
        </w:rPr>
        <w:t>规模</w:t>
      </w:r>
      <w:r w:rsidR="00035A15" w:rsidRPr="00612A9B">
        <w:rPr>
          <w:rFonts w:ascii="宋体" w:hAnsi="宋体"/>
          <w:szCs w:val="24"/>
        </w:rPr>
        <w:t>最大的数据集。</w:t>
      </w:r>
      <w:r w:rsidR="00344B09">
        <w:rPr>
          <w:rFonts w:ascii="宋体" w:hAnsi="宋体" w:hint="eastAsia"/>
          <w:szCs w:val="24"/>
        </w:rPr>
        <w:t>遮挡和对应时间也一并被注释。利用广泛的原始</w:t>
      </w:r>
      <w:r w:rsidR="008A105F">
        <w:rPr>
          <w:rFonts w:ascii="宋体" w:hAnsi="宋体"/>
          <w:szCs w:val="24"/>
        </w:rPr>
        <w:t>数据</w:t>
      </w:r>
      <w:r w:rsidR="00035A15" w:rsidRPr="00612A9B">
        <w:rPr>
          <w:rFonts w:ascii="宋体" w:hAnsi="宋体" w:hint="eastAsia"/>
          <w:szCs w:val="24"/>
        </w:rPr>
        <w:t>，我</w:t>
      </w:r>
      <w:r w:rsidR="00387DDE">
        <w:rPr>
          <w:rFonts w:ascii="宋体" w:hAnsi="宋体" w:hint="eastAsia"/>
          <w:szCs w:val="24"/>
        </w:rPr>
        <w:t>们分析了行人尺度，遮挡和位置的统计，并帮助建立监测系统运转的必需</w:t>
      </w:r>
      <w:r w:rsidR="00035A15" w:rsidRPr="00612A9B">
        <w:rPr>
          <w:rFonts w:ascii="宋体" w:hAnsi="宋体" w:hint="eastAsia"/>
          <w:szCs w:val="24"/>
        </w:rPr>
        <w:t>条件。</w:t>
      </w:r>
    </w:p>
    <w:p w:rsidR="00035A15" w:rsidRPr="00612A9B" w:rsidRDefault="00035A15" w:rsidP="00612A9B">
      <w:pPr>
        <w:widowControl/>
        <w:ind w:firstLineChars="200" w:firstLine="480"/>
        <w:jc w:val="left"/>
        <w:rPr>
          <w:rFonts w:ascii="宋体" w:hAnsi="宋体"/>
          <w:szCs w:val="24"/>
        </w:rPr>
      </w:pPr>
      <w:r w:rsidRPr="00612A9B">
        <w:rPr>
          <w:rFonts w:ascii="宋体" w:hAnsi="宋体" w:hint="eastAsia"/>
          <w:szCs w:val="24"/>
        </w:rPr>
        <w:t>评价方法。我们的目标是在真实和公正的方式下量化并且</w:t>
      </w:r>
      <w:r w:rsidR="008C5D01">
        <w:rPr>
          <w:rFonts w:ascii="宋体" w:hAnsi="宋体" w:hint="eastAsia"/>
          <w:szCs w:val="24"/>
        </w:rPr>
        <w:t>对</w:t>
      </w:r>
      <w:r w:rsidRPr="00612A9B">
        <w:rPr>
          <w:rFonts w:ascii="宋体" w:hAnsi="宋体" w:hint="eastAsia"/>
          <w:szCs w:val="24"/>
        </w:rPr>
        <w:t>检测器性能</w:t>
      </w:r>
      <w:r w:rsidR="008C5D01">
        <w:rPr>
          <w:rFonts w:ascii="宋体" w:hAnsi="宋体" w:hint="eastAsia"/>
          <w:szCs w:val="24"/>
        </w:rPr>
        <w:t>排序</w:t>
      </w:r>
      <w:r w:rsidRPr="00612A9B">
        <w:rPr>
          <w:rFonts w:ascii="宋体" w:hAnsi="宋体" w:hint="eastAsia"/>
          <w:szCs w:val="24"/>
        </w:rPr>
        <w:t>。为了达到这个效果，我们探索了若干评价协议的选择以及它们在性能报告上的影响。总的来说，这个方法</w:t>
      </w:r>
      <w:r w:rsidRPr="008C5D01">
        <w:rPr>
          <w:rFonts w:ascii="宋体" w:hAnsi="宋体"/>
          <w:szCs w:val="24"/>
          <w:vertAlign w:val="superscript"/>
        </w:rPr>
        <w:t>[3]</w:t>
      </w:r>
      <w:r w:rsidRPr="00612A9B">
        <w:rPr>
          <w:rFonts w:ascii="宋体" w:hAnsi="宋体"/>
          <w:szCs w:val="24"/>
        </w:rPr>
        <w:t>已经发生了重大变化，从而产生了一个更加准确和信息丰富的基准。</w:t>
      </w:r>
    </w:p>
    <w:p w:rsidR="00035A15" w:rsidRPr="00612A9B" w:rsidRDefault="00035A15" w:rsidP="00612A9B">
      <w:pPr>
        <w:widowControl/>
        <w:ind w:firstLineChars="200" w:firstLine="480"/>
        <w:jc w:val="left"/>
        <w:rPr>
          <w:rFonts w:ascii="宋体" w:hAnsi="宋体"/>
          <w:szCs w:val="24"/>
        </w:rPr>
      </w:pPr>
      <w:r w:rsidRPr="00612A9B">
        <w:rPr>
          <w:rFonts w:ascii="宋体" w:hAnsi="宋体" w:hint="eastAsia"/>
          <w:szCs w:val="24"/>
        </w:rPr>
        <w:t>评价。我们评价了</w:t>
      </w:r>
      <w:r w:rsidRPr="00612A9B">
        <w:rPr>
          <w:rFonts w:ascii="宋体" w:hAnsi="宋体"/>
          <w:szCs w:val="24"/>
        </w:rPr>
        <w:t>16个有代表性的先进行人检测器（之间我们评价的是7个</w:t>
      </w:r>
      <w:r w:rsidRPr="008C5D01">
        <w:rPr>
          <w:rFonts w:ascii="宋体" w:hAnsi="宋体"/>
          <w:szCs w:val="24"/>
          <w:vertAlign w:val="superscript"/>
        </w:rPr>
        <w:t>[3]</w:t>
      </w:r>
      <w:r w:rsidRPr="00612A9B">
        <w:rPr>
          <w:rFonts w:ascii="宋体" w:hAnsi="宋体"/>
          <w:szCs w:val="24"/>
        </w:rPr>
        <w:t>）。</w:t>
      </w:r>
    </w:p>
    <w:p w:rsidR="00035A15" w:rsidRPr="00612A9B" w:rsidRDefault="00035A15" w:rsidP="00612A9B">
      <w:pPr>
        <w:widowControl/>
        <w:ind w:firstLineChars="200" w:firstLine="480"/>
        <w:jc w:val="left"/>
        <w:rPr>
          <w:rFonts w:ascii="宋体" w:hAnsi="宋体"/>
          <w:szCs w:val="24"/>
        </w:rPr>
      </w:pPr>
      <w:r w:rsidRPr="00612A9B">
        <w:rPr>
          <w:rFonts w:ascii="宋体" w:hAnsi="宋体" w:hint="eastAsia"/>
          <w:szCs w:val="24"/>
        </w:rPr>
        <w:t>我们的目标是选择多种在初始性能报告方面最有价值</w:t>
      </w:r>
      <w:r w:rsidR="008C5D01">
        <w:rPr>
          <w:rFonts w:ascii="宋体" w:hAnsi="宋体" w:hint="eastAsia"/>
          <w:szCs w:val="24"/>
        </w:rPr>
        <w:t>的检测器。我们避免重新训练或修改检测器来确保每种方法都是由其开发者来优化的。除了整体性能之外，我们还探索了不同尺度与遮挡等级和清晰</w:t>
      </w:r>
      <w:r w:rsidRPr="00612A9B">
        <w:rPr>
          <w:rFonts w:ascii="宋体" w:hAnsi="宋体" w:hint="eastAsia"/>
          <w:szCs w:val="24"/>
        </w:rPr>
        <w:t>行人下的检测率</w:t>
      </w:r>
      <w:r w:rsidR="008C5D01">
        <w:rPr>
          <w:rFonts w:ascii="宋体" w:hAnsi="宋体" w:hint="eastAsia"/>
          <w:szCs w:val="24"/>
        </w:rPr>
        <w:t>。</w:t>
      </w:r>
      <w:r w:rsidRPr="00612A9B">
        <w:rPr>
          <w:rFonts w:ascii="宋体" w:hAnsi="宋体" w:hint="eastAsia"/>
          <w:szCs w:val="24"/>
        </w:rPr>
        <w:t>此外，我们</w:t>
      </w:r>
      <w:r w:rsidR="008C5D01">
        <w:rPr>
          <w:rFonts w:ascii="宋体" w:hAnsi="宋体" w:hint="eastAsia"/>
          <w:szCs w:val="24"/>
        </w:rPr>
        <w:t>也测量了定位</w:t>
      </w:r>
      <w:r w:rsidRPr="00612A9B">
        <w:rPr>
          <w:rFonts w:ascii="宋体" w:hAnsi="宋体" w:hint="eastAsia"/>
          <w:szCs w:val="24"/>
        </w:rPr>
        <w:t>精度并分析了运行时间。</w:t>
      </w:r>
    </w:p>
    <w:p w:rsidR="00035A15" w:rsidRDefault="00035A15" w:rsidP="00612A9B">
      <w:pPr>
        <w:widowControl/>
        <w:ind w:firstLineChars="200" w:firstLine="480"/>
        <w:jc w:val="left"/>
        <w:rPr>
          <w:rFonts w:ascii="宋体" w:hAnsi="宋体"/>
          <w:szCs w:val="24"/>
        </w:rPr>
      </w:pPr>
      <w:r w:rsidRPr="00612A9B">
        <w:rPr>
          <w:rFonts w:ascii="宋体" w:hAnsi="宋体" w:hint="eastAsia"/>
          <w:szCs w:val="24"/>
        </w:rPr>
        <w:t>为了扩大我们的分析范围，我们还利用一个基于</w:t>
      </w:r>
      <w:r w:rsidRPr="00612A9B">
        <w:rPr>
          <w:rFonts w:ascii="宋体" w:hAnsi="宋体"/>
          <w:szCs w:val="24"/>
        </w:rPr>
        <w:t>6个</w:t>
      </w:r>
      <w:r w:rsidRPr="00612A9B">
        <w:rPr>
          <w:rFonts w:ascii="宋体" w:hAnsi="宋体" w:hint="eastAsia"/>
          <w:szCs w:val="24"/>
        </w:rPr>
        <w:t>（包含</w:t>
      </w:r>
      <w:r w:rsidRPr="008850BB">
        <w:rPr>
          <w:rFonts w:ascii="Times New Roman" w:hAnsi="Times New Roman" w:cs="Times New Roman"/>
          <w:szCs w:val="24"/>
        </w:rPr>
        <w:t>ETH</w:t>
      </w:r>
      <w:r w:rsidRPr="008850BB">
        <w:rPr>
          <w:rFonts w:ascii="宋体" w:hAnsi="宋体"/>
          <w:szCs w:val="24"/>
          <w:vertAlign w:val="superscript"/>
        </w:rPr>
        <w:t xml:space="preserve"> [4]</w:t>
      </w:r>
      <w:r w:rsidRPr="00612A9B">
        <w:rPr>
          <w:rFonts w:ascii="宋体" w:hAnsi="宋体"/>
          <w:szCs w:val="24"/>
        </w:rPr>
        <w:t xml:space="preserve">, </w:t>
      </w:r>
      <w:r w:rsidRPr="008850BB">
        <w:rPr>
          <w:rFonts w:ascii="Times New Roman" w:hAnsi="Times New Roman" w:cs="Times New Roman"/>
          <w:szCs w:val="24"/>
        </w:rPr>
        <w:t>TUD-Brussels</w:t>
      </w:r>
      <w:r w:rsidRPr="008850BB">
        <w:rPr>
          <w:rFonts w:ascii="宋体" w:hAnsi="宋体"/>
          <w:szCs w:val="24"/>
          <w:vertAlign w:val="superscript"/>
        </w:rPr>
        <w:t xml:space="preserve"> [5]</w:t>
      </w:r>
      <w:r w:rsidRPr="00612A9B">
        <w:rPr>
          <w:rFonts w:ascii="宋体" w:hAnsi="宋体"/>
          <w:szCs w:val="24"/>
        </w:rPr>
        <w:t xml:space="preserve">, </w:t>
      </w:r>
      <w:r w:rsidRPr="008850BB">
        <w:rPr>
          <w:rFonts w:ascii="Times New Roman" w:hAnsi="Times New Roman" w:cs="Times New Roman"/>
          <w:szCs w:val="24"/>
        </w:rPr>
        <w:t>Daimler</w:t>
      </w:r>
      <w:r w:rsidRPr="008850BB">
        <w:rPr>
          <w:rFonts w:ascii="宋体" w:hAnsi="宋体"/>
          <w:szCs w:val="24"/>
          <w:vertAlign w:val="superscript"/>
        </w:rPr>
        <w:t xml:space="preserve"> [6]</w:t>
      </w:r>
      <w:r w:rsidRPr="00612A9B">
        <w:rPr>
          <w:rFonts w:ascii="宋体" w:hAnsi="宋体"/>
          <w:szCs w:val="24"/>
        </w:rPr>
        <w:t xml:space="preserve">, </w:t>
      </w:r>
      <w:r w:rsidRPr="00612A9B">
        <w:rPr>
          <w:rFonts w:ascii="宋体" w:hAnsi="宋体" w:hint="eastAsia"/>
          <w:szCs w:val="24"/>
        </w:rPr>
        <w:t>和</w:t>
      </w:r>
      <w:r w:rsidRPr="008850BB">
        <w:rPr>
          <w:rFonts w:ascii="Times New Roman" w:hAnsi="Times New Roman" w:cs="Times New Roman"/>
          <w:szCs w:val="24"/>
        </w:rPr>
        <w:t>INRIA</w:t>
      </w:r>
      <w:r w:rsidRPr="008850BB">
        <w:rPr>
          <w:rFonts w:ascii="宋体" w:hAnsi="宋体"/>
          <w:szCs w:val="24"/>
          <w:vertAlign w:val="superscript"/>
        </w:rPr>
        <w:t xml:space="preserve"> [7]</w:t>
      </w:r>
      <w:r w:rsidRPr="00612A9B">
        <w:rPr>
          <w:rFonts w:ascii="宋体" w:hAnsi="宋体"/>
          <w:szCs w:val="24"/>
        </w:rPr>
        <w:t xml:space="preserve"> </w:t>
      </w:r>
      <w:r w:rsidRPr="00612A9B">
        <w:rPr>
          <w:rFonts w:ascii="宋体" w:hAnsi="宋体" w:hint="eastAsia"/>
          <w:szCs w:val="24"/>
        </w:rPr>
        <w:t>数据集与两个</w:t>
      </w:r>
      <w:r w:rsidRPr="008850BB">
        <w:rPr>
          <w:rFonts w:ascii="Times New Roman" w:hAnsi="Times New Roman" w:cs="Times New Roman"/>
          <w:szCs w:val="24"/>
        </w:rPr>
        <w:t>Caltech</w:t>
      </w:r>
      <w:r w:rsidRPr="00612A9B">
        <w:rPr>
          <w:rFonts w:ascii="宋体" w:hAnsi="宋体"/>
          <w:szCs w:val="24"/>
        </w:rPr>
        <w:t>数据集的变种</w:t>
      </w:r>
      <w:r w:rsidRPr="00612A9B">
        <w:rPr>
          <w:rFonts w:ascii="宋体" w:hAnsi="宋体" w:hint="eastAsia"/>
          <w:szCs w:val="24"/>
        </w:rPr>
        <w:t>）</w:t>
      </w:r>
      <w:r w:rsidRPr="00612A9B">
        <w:rPr>
          <w:rFonts w:ascii="宋体" w:hAnsi="宋体"/>
          <w:szCs w:val="24"/>
        </w:rPr>
        <w:t>额外行人检测数据集的统一评估框架来对16个检测器进行基准测试</w:t>
      </w:r>
      <w:r w:rsidRPr="00612A9B">
        <w:rPr>
          <w:rFonts w:ascii="宋体" w:hAnsi="宋体" w:hint="eastAsia"/>
          <w:szCs w:val="24"/>
        </w:rPr>
        <w:t>（见图1）</w:t>
      </w:r>
      <w:r w:rsidRPr="00612A9B">
        <w:rPr>
          <w:rFonts w:ascii="宋体" w:hAnsi="宋体"/>
          <w:szCs w:val="24"/>
        </w:rPr>
        <w:t>。</w:t>
      </w:r>
      <w:r w:rsidRPr="00612A9B">
        <w:rPr>
          <w:rFonts w:ascii="宋体" w:hAnsi="宋体" w:hint="eastAsia"/>
          <w:szCs w:val="24"/>
        </w:rPr>
        <w:t>通过跨多个数据集的评价，我们可以对检测器性能排序并分析结果的统计学意义，更一般地，还能得出关于检测器和数据集本身的结论。</w:t>
      </w:r>
    </w:p>
    <w:p w:rsidR="00375345" w:rsidRDefault="00375345" w:rsidP="00375345">
      <w:pPr>
        <w:widowControl/>
        <w:ind w:firstLineChars="200" w:firstLine="480"/>
        <w:jc w:val="left"/>
        <w:rPr>
          <w:rFonts w:ascii="宋体" w:hAnsi="宋体"/>
          <w:szCs w:val="24"/>
        </w:rPr>
      </w:pPr>
      <w:r w:rsidRPr="00414051">
        <w:rPr>
          <w:rFonts w:ascii="宋体" w:hAnsi="宋体"/>
          <w:noProof/>
          <w:szCs w:val="24"/>
        </w:rPr>
        <w:lastRenderedPageBreak/>
        <w:drawing>
          <wp:anchor distT="0" distB="0" distL="114300" distR="114300" simplePos="0" relativeHeight="251660288" behindDoc="0" locked="0" layoutInCell="1" allowOverlap="1">
            <wp:simplePos x="0" y="0"/>
            <wp:positionH relativeFrom="margin">
              <wp:align>right</wp:align>
            </wp:positionH>
            <wp:positionV relativeFrom="paragraph">
              <wp:posOffset>11430</wp:posOffset>
            </wp:positionV>
            <wp:extent cx="2262857" cy="1267200"/>
            <wp:effectExtent l="0" t="0" r="4445" b="952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262857" cy="1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4051">
        <w:rPr>
          <w:rFonts w:ascii="宋体" w:hAnsi="宋体"/>
          <w:noProof/>
          <w:szCs w:val="24"/>
        </w:rPr>
        <w:drawing>
          <wp:anchor distT="0" distB="0" distL="114300" distR="114300" simplePos="0" relativeHeight="251664384" behindDoc="0" locked="0" layoutInCell="1" allowOverlap="1">
            <wp:simplePos x="0" y="0"/>
            <wp:positionH relativeFrom="margin">
              <wp:align>left</wp:align>
            </wp:positionH>
            <wp:positionV relativeFrom="paragraph">
              <wp:posOffset>8890</wp:posOffset>
            </wp:positionV>
            <wp:extent cx="2265104" cy="1267200"/>
            <wp:effectExtent l="0" t="0" r="1905" b="952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65104" cy="126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75345" w:rsidRDefault="00375345" w:rsidP="00375345">
      <w:pPr>
        <w:widowControl/>
        <w:ind w:firstLineChars="200" w:firstLine="480"/>
        <w:jc w:val="left"/>
        <w:rPr>
          <w:rFonts w:ascii="宋体" w:hAnsi="宋体"/>
          <w:szCs w:val="24"/>
        </w:rPr>
      </w:pPr>
    </w:p>
    <w:p w:rsidR="00375345" w:rsidRDefault="00375345" w:rsidP="00375345">
      <w:pPr>
        <w:widowControl/>
        <w:ind w:firstLineChars="200" w:firstLine="480"/>
        <w:jc w:val="left"/>
        <w:rPr>
          <w:rFonts w:ascii="宋体" w:hAnsi="宋体"/>
          <w:szCs w:val="24"/>
        </w:rPr>
      </w:pPr>
    </w:p>
    <w:p w:rsidR="00375345" w:rsidRDefault="00375345" w:rsidP="00375345">
      <w:pPr>
        <w:widowControl/>
        <w:ind w:firstLineChars="200" w:firstLine="480"/>
        <w:jc w:val="left"/>
        <w:rPr>
          <w:rFonts w:ascii="宋体" w:hAnsi="宋体"/>
          <w:szCs w:val="24"/>
        </w:rPr>
      </w:pPr>
    </w:p>
    <w:p w:rsidR="00375345" w:rsidRDefault="00375345" w:rsidP="00375345">
      <w:pPr>
        <w:widowControl/>
        <w:ind w:firstLineChars="200" w:firstLine="480"/>
        <w:jc w:val="left"/>
        <w:rPr>
          <w:rFonts w:ascii="宋体" w:hAnsi="宋体"/>
          <w:szCs w:val="24"/>
        </w:rPr>
      </w:pPr>
    </w:p>
    <w:p w:rsidR="00375345" w:rsidRPr="00955D52" w:rsidRDefault="00375345" w:rsidP="008850BB">
      <w:pPr>
        <w:widowControl/>
        <w:ind w:firstLineChars="500" w:firstLine="1200"/>
        <w:jc w:val="left"/>
        <w:rPr>
          <w:rFonts w:ascii="黑体" w:eastAsia="黑体" w:hAnsi="黑体"/>
          <w:szCs w:val="21"/>
        </w:rPr>
      </w:pPr>
      <w:r w:rsidRPr="00955D52">
        <w:rPr>
          <w:rFonts w:ascii="黑体" w:eastAsia="黑体" w:hAnsi="黑体" w:hint="eastAsia"/>
          <w:szCs w:val="21"/>
        </w:rPr>
        <w:t>(</w:t>
      </w:r>
      <w:r w:rsidRPr="00955D52">
        <w:rPr>
          <w:rFonts w:ascii="黑体" w:eastAsia="黑体" w:hAnsi="黑体"/>
          <w:szCs w:val="21"/>
        </w:rPr>
        <w:t>a</w:t>
      </w:r>
      <w:r w:rsidRPr="00955D52">
        <w:rPr>
          <w:rFonts w:ascii="黑体" w:eastAsia="黑体" w:hAnsi="黑体" w:hint="eastAsia"/>
          <w:szCs w:val="21"/>
        </w:rPr>
        <w:t>)</w:t>
      </w:r>
      <w:r w:rsidRPr="00955D52">
        <w:rPr>
          <w:rFonts w:ascii="黑体" w:eastAsia="黑体" w:hAnsi="黑体"/>
          <w:szCs w:val="21"/>
        </w:rPr>
        <w:t xml:space="preserve"> </w:t>
      </w:r>
      <w:r w:rsidRPr="008850BB">
        <w:rPr>
          <w:rFonts w:ascii="Times New Roman" w:eastAsia="黑体" w:hAnsi="Times New Roman" w:cs="Times New Roman"/>
          <w:szCs w:val="21"/>
        </w:rPr>
        <w:t>Caltech</w:t>
      </w:r>
      <w:r w:rsidRPr="008850BB">
        <w:rPr>
          <w:rFonts w:ascii="黑体" w:eastAsia="黑体" w:hAnsi="黑体"/>
          <w:szCs w:val="21"/>
          <w:vertAlign w:val="superscript"/>
        </w:rPr>
        <w:t>[3]</w:t>
      </w:r>
      <w:r w:rsidRPr="00955D52">
        <w:rPr>
          <w:rFonts w:ascii="黑体" w:eastAsia="黑体" w:hAnsi="黑体"/>
          <w:szCs w:val="21"/>
        </w:rPr>
        <w:t xml:space="preserve">  </w:t>
      </w:r>
      <w:r w:rsidR="002F15EB">
        <w:rPr>
          <w:rFonts w:ascii="宋体" w:hAnsi="宋体"/>
          <w:szCs w:val="24"/>
        </w:rPr>
        <w:t xml:space="preserve">                </w:t>
      </w:r>
      <w:r w:rsidR="008850BB">
        <w:rPr>
          <w:rFonts w:ascii="宋体" w:hAnsi="宋体"/>
          <w:szCs w:val="24"/>
        </w:rPr>
        <w:t xml:space="preserve">      </w:t>
      </w:r>
      <w:r w:rsidRPr="00955D52">
        <w:rPr>
          <w:rFonts w:ascii="黑体" w:eastAsia="黑体" w:hAnsi="黑体"/>
          <w:szCs w:val="21"/>
        </w:rPr>
        <w:t xml:space="preserve"> (b) </w:t>
      </w:r>
      <w:r w:rsidRPr="008850BB">
        <w:rPr>
          <w:rFonts w:ascii="Times New Roman" w:eastAsia="黑体" w:hAnsi="Times New Roman" w:cs="Times New Roman"/>
          <w:szCs w:val="21"/>
        </w:rPr>
        <w:t>Caltech-Japan</w:t>
      </w:r>
      <w:r w:rsidRPr="008850BB">
        <w:rPr>
          <w:rFonts w:ascii="黑体" w:eastAsia="黑体" w:hAnsi="黑体"/>
          <w:szCs w:val="21"/>
          <w:vertAlign w:val="superscript"/>
        </w:rPr>
        <w:t>[3]</w:t>
      </w:r>
    </w:p>
    <w:p w:rsidR="00414051" w:rsidRDefault="00375345" w:rsidP="00612A9B">
      <w:pPr>
        <w:widowControl/>
        <w:ind w:firstLineChars="200" w:firstLine="480"/>
        <w:jc w:val="left"/>
        <w:rPr>
          <w:rFonts w:ascii="宋体" w:hAnsi="宋体"/>
          <w:szCs w:val="24"/>
        </w:rPr>
      </w:pPr>
      <w:r w:rsidRPr="00414051">
        <w:rPr>
          <w:rFonts w:ascii="宋体" w:hAnsi="宋体"/>
          <w:noProof/>
          <w:szCs w:val="24"/>
        </w:rPr>
        <w:drawing>
          <wp:anchor distT="0" distB="0" distL="114300" distR="114300" simplePos="0" relativeHeight="251658240" behindDoc="0" locked="0" layoutInCell="1" allowOverlap="1">
            <wp:simplePos x="0" y="0"/>
            <wp:positionH relativeFrom="margin">
              <wp:align>right</wp:align>
            </wp:positionH>
            <wp:positionV relativeFrom="paragraph">
              <wp:posOffset>78740</wp:posOffset>
            </wp:positionV>
            <wp:extent cx="2263140" cy="1266825"/>
            <wp:effectExtent l="0" t="0" r="3810" b="952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6314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4051">
        <w:rPr>
          <w:rFonts w:ascii="宋体" w:hAnsi="宋体" w:hint="eastAsia"/>
          <w:noProof/>
          <w:szCs w:val="24"/>
        </w:rPr>
        <w:drawing>
          <wp:anchor distT="0" distB="0" distL="114300" distR="114300" simplePos="0" relativeHeight="251661312" behindDoc="1" locked="0" layoutInCell="1" allowOverlap="1">
            <wp:simplePos x="0" y="0"/>
            <wp:positionH relativeFrom="margin">
              <wp:align>left</wp:align>
            </wp:positionH>
            <wp:positionV relativeFrom="paragraph">
              <wp:posOffset>71755</wp:posOffset>
            </wp:positionV>
            <wp:extent cx="2264410" cy="1266825"/>
            <wp:effectExtent l="0" t="0" r="2540" b="952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64410"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14051" w:rsidRDefault="00414051" w:rsidP="00612A9B">
      <w:pPr>
        <w:widowControl/>
        <w:ind w:firstLineChars="200" w:firstLine="480"/>
        <w:jc w:val="left"/>
        <w:rPr>
          <w:rFonts w:ascii="宋体" w:hAnsi="宋体"/>
          <w:szCs w:val="24"/>
        </w:rPr>
      </w:pPr>
    </w:p>
    <w:p w:rsidR="00414051" w:rsidRDefault="00414051" w:rsidP="00612A9B">
      <w:pPr>
        <w:widowControl/>
        <w:ind w:firstLineChars="200" w:firstLine="480"/>
        <w:jc w:val="left"/>
        <w:rPr>
          <w:rFonts w:ascii="宋体" w:hAnsi="宋体"/>
          <w:szCs w:val="24"/>
        </w:rPr>
      </w:pPr>
    </w:p>
    <w:p w:rsidR="00414051" w:rsidRDefault="00414051" w:rsidP="00612A9B">
      <w:pPr>
        <w:widowControl/>
        <w:ind w:firstLineChars="200" w:firstLine="480"/>
        <w:jc w:val="left"/>
        <w:rPr>
          <w:rFonts w:ascii="宋体" w:hAnsi="宋体"/>
          <w:szCs w:val="24"/>
        </w:rPr>
      </w:pPr>
    </w:p>
    <w:p w:rsidR="00414051" w:rsidRDefault="00414051" w:rsidP="00612A9B">
      <w:pPr>
        <w:widowControl/>
        <w:ind w:firstLineChars="200" w:firstLine="480"/>
        <w:jc w:val="left"/>
        <w:rPr>
          <w:rFonts w:ascii="宋体" w:hAnsi="宋体"/>
          <w:szCs w:val="24"/>
        </w:rPr>
      </w:pPr>
    </w:p>
    <w:p w:rsidR="00414051" w:rsidRDefault="00375345" w:rsidP="00955D52">
      <w:pPr>
        <w:widowControl/>
        <w:ind w:firstLineChars="500" w:firstLine="1200"/>
        <w:jc w:val="left"/>
        <w:rPr>
          <w:rFonts w:ascii="宋体" w:hAnsi="宋体"/>
          <w:szCs w:val="24"/>
        </w:rPr>
      </w:pPr>
      <w:r w:rsidRPr="00955D52">
        <w:rPr>
          <w:rFonts w:ascii="黑体" w:eastAsia="黑体" w:hAnsi="黑体" w:hint="eastAsia"/>
          <w:szCs w:val="21"/>
        </w:rPr>
        <w:t>(</w:t>
      </w:r>
      <w:r w:rsidRPr="00955D52">
        <w:rPr>
          <w:rFonts w:ascii="黑体" w:eastAsia="黑体" w:hAnsi="黑体"/>
          <w:szCs w:val="21"/>
        </w:rPr>
        <w:t>c</w:t>
      </w:r>
      <w:r w:rsidRPr="00955D52">
        <w:rPr>
          <w:rFonts w:ascii="黑体" w:eastAsia="黑体" w:hAnsi="黑体" w:hint="eastAsia"/>
          <w:szCs w:val="21"/>
        </w:rPr>
        <w:t>)</w:t>
      </w:r>
      <w:r w:rsidRPr="00955D52">
        <w:rPr>
          <w:rFonts w:ascii="黑体" w:eastAsia="黑体" w:hAnsi="黑体"/>
          <w:szCs w:val="21"/>
        </w:rPr>
        <w:t xml:space="preserve"> </w:t>
      </w:r>
      <w:r w:rsidRPr="008850BB">
        <w:rPr>
          <w:rFonts w:ascii="Times New Roman" w:eastAsia="黑体" w:hAnsi="Times New Roman" w:cs="Times New Roman"/>
          <w:szCs w:val="21"/>
        </w:rPr>
        <w:t>ETH</w:t>
      </w:r>
      <w:r w:rsidRPr="008850BB">
        <w:rPr>
          <w:rFonts w:ascii="黑体" w:eastAsia="黑体" w:hAnsi="黑体"/>
          <w:szCs w:val="21"/>
          <w:vertAlign w:val="superscript"/>
        </w:rPr>
        <w:t>[4]</w:t>
      </w:r>
      <w:r w:rsidR="002F15EB">
        <w:rPr>
          <w:rFonts w:ascii="宋体" w:hAnsi="宋体"/>
          <w:szCs w:val="24"/>
        </w:rPr>
        <w:t xml:space="preserve">                 </w:t>
      </w:r>
      <w:r>
        <w:rPr>
          <w:rFonts w:ascii="宋体" w:hAnsi="宋体"/>
          <w:szCs w:val="24"/>
        </w:rPr>
        <w:t xml:space="preserve">          </w:t>
      </w:r>
      <w:r w:rsidRPr="00955D52">
        <w:rPr>
          <w:rFonts w:ascii="黑体" w:eastAsia="黑体" w:hAnsi="黑体"/>
          <w:szCs w:val="21"/>
        </w:rPr>
        <w:t xml:space="preserve">(d) </w:t>
      </w:r>
      <w:r w:rsidRPr="008850BB">
        <w:rPr>
          <w:rFonts w:ascii="Times New Roman" w:eastAsia="黑体" w:hAnsi="Times New Roman" w:cs="Times New Roman"/>
          <w:szCs w:val="21"/>
        </w:rPr>
        <w:t>TUD-Brussels</w:t>
      </w:r>
      <w:r w:rsidRPr="008850BB">
        <w:rPr>
          <w:rFonts w:ascii="黑体" w:eastAsia="黑体" w:hAnsi="黑体"/>
          <w:szCs w:val="21"/>
          <w:vertAlign w:val="superscript"/>
        </w:rPr>
        <w:t>[5]</w:t>
      </w:r>
      <w:r>
        <w:rPr>
          <w:rFonts w:ascii="宋体" w:hAnsi="宋体" w:hint="eastAsia"/>
          <w:szCs w:val="24"/>
        </w:rPr>
        <w:t xml:space="preserve"> </w:t>
      </w:r>
    </w:p>
    <w:p w:rsidR="00414051" w:rsidRDefault="00375345" w:rsidP="00612A9B">
      <w:pPr>
        <w:widowControl/>
        <w:ind w:firstLineChars="200" w:firstLine="480"/>
        <w:jc w:val="left"/>
        <w:rPr>
          <w:rFonts w:ascii="宋体" w:hAnsi="宋体"/>
          <w:szCs w:val="24"/>
        </w:rPr>
      </w:pPr>
      <w:r w:rsidRPr="00414051">
        <w:rPr>
          <w:rFonts w:ascii="宋体" w:hAnsi="宋体"/>
          <w:noProof/>
          <w:szCs w:val="24"/>
        </w:rPr>
        <w:drawing>
          <wp:anchor distT="0" distB="0" distL="114300" distR="114300" simplePos="0" relativeHeight="251663360" behindDoc="0" locked="0" layoutInCell="1" allowOverlap="1">
            <wp:simplePos x="0" y="0"/>
            <wp:positionH relativeFrom="margin">
              <wp:align>right</wp:align>
            </wp:positionH>
            <wp:positionV relativeFrom="paragraph">
              <wp:posOffset>200660</wp:posOffset>
            </wp:positionV>
            <wp:extent cx="2263775" cy="1266825"/>
            <wp:effectExtent l="0" t="0" r="3175" b="9525"/>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63775"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4051">
        <w:rPr>
          <w:rFonts w:ascii="宋体" w:hAnsi="宋体"/>
          <w:noProof/>
          <w:szCs w:val="24"/>
        </w:rPr>
        <w:drawing>
          <wp:anchor distT="0" distB="0" distL="114300" distR="114300" simplePos="0" relativeHeight="251662336" behindDoc="0" locked="0" layoutInCell="1" allowOverlap="1">
            <wp:simplePos x="0" y="0"/>
            <wp:positionH relativeFrom="margin">
              <wp:align>left</wp:align>
            </wp:positionH>
            <wp:positionV relativeFrom="paragraph">
              <wp:posOffset>181610</wp:posOffset>
            </wp:positionV>
            <wp:extent cx="2263140" cy="1266825"/>
            <wp:effectExtent l="0" t="0" r="3810" b="952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63140"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14051" w:rsidRDefault="00414051" w:rsidP="00612A9B">
      <w:pPr>
        <w:widowControl/>
        <w:ind w:firstLineChars="200" w:firstLine="480"/>
        <w:jc w:val="left"/>
        <w:rPr>
          <w:rFonts w:ascii="宋体" w:hAnsi="宋体"/>
          <w:szCs w:val="24"/>
        </w:rPr>
      </w:pPr>
    </w:p>
    <w:p w:rsidR="00414051" w:rsidRDefault="00414051" w:rsidP="00612A9B">
      <w:pPr>
        <w:widowControl/>
        <w:ind w:firstLineChars="200" w:firstLine="480"/>
        <w:jc w:val="left"/>
        <w:rPr>
          <w:rFonts w:ascii="宋体" w:hAnsi="宋体"/>
          <w:szCs w:val="24"/>
        </w:rPr>
      </w:pPr>
    </w:p>
    <w:p w:rsidR="00414051" w:rsidRDefault="00414051" w:rsidP="00375345">
      <w:pPr>
        <w:widowControl/>
        <w:jc w:val="left"/>
        <w:rPr>
          <w:rFonts w:ascii="宋体" w:hAnsi="宋体"/>
          <w:szCs w:val="24"/>
        </w:rPr>
      </w:pPr>
    </w:p>
    <w:p w:rsidR="00375345" w:rsidRDefault="00375345" w:rsidP="00375345">
      <w:pPr>
        <w:widowControl/>
        <w:jc w:val="left"/>
        <w:rPr>
          <w:rFonts w:ascii="宋体" w:hAnsi="宋体"/>
          <w:szCs w:val="24"/>
        </w:rPr>
      </w:pPr>
    </w:p>
    <w:p w:rsidR="00375345" w:rsidRDefault="00375345" w:rsidP="00375345">
      <w:pPr>
        <w:widowControl/>
        <w:jc w:val="left"/>
        <w:rPr>
          <w:rFonts w:ascii="宋体" w:hAnsi="宋体"/>
          <w:szCs w:val="24"/>
        </w:rPr>
      </w:pPr>
    </w:p>
    <w:p w:rsidR="00375345" w:rsidRDefault="00375345" w:rsidP="00375345">
      <w:pPr>
        <w:widowControl/>
        <w:jc w:val="left"/>
        <w:rPr>
          <w:rFonts w:ascii="宋体" w:hAnsi="宋体"/>
          <w:szCs w:val="24"/>
        </w:rPr>
      </w:pPr>
      <w:r>
        <w:rPr>
          <w:rFonts w:ascii="宋体" w:hAnsi="宋体" w:hint="eastAsia"/>
          <w:szCs w:val="24"/>
        </w:rPr>
        <w:t xml:space="preserve">      </w:t>
      </w:r>
      <w:r w:rsidR="008850BB">
        <w:rPr>
          <w:rFonts w:ascii="宋体" w:hAnsi="宋体"/>
          <w:szCs w:val="24"/>
        </w:rPr>
        <w:t xml:space="preserve">  </w:t>
      </w:r>
      <w:r w:rsidRPr="00955D52">
        <w:rPr>
          <w:rFonts w:ascii="黑体" w:eastAsia="黑体" w:hAnsi="黑体" w:hint="eastAsia"/>
          <w:szCs w:val="21"/>
        </w:rPr>
        <w:t>(</w:t>
      </w:r>
      <w:r w:rsidRPr="00955D52">
        <w:rPr>
          <w:rFonts w:ascii="黑体" w:eastAsia="黑体" w:hAnsi="黑体"/>
          <w:szCs w:val="21"/>
        </w:rPr>
        <w:t>e</w:t>
      </w:r>
      <w:r w:rsidRPr="00955D52">
        <w:rPr>
          <w:rFonts w:ascii="黑体" w:eastAsia="黑体" w:hAnsi="黑体" w:hint="eastAsia"/>
          <w:szCs w:val="21"/>
        </w:rPr>
        <w:t>)</w:t>
      </w:r>
      <w:r w:rsidRPr="00955D52">
        <w:rPr>
          <w:rFonts w:ascii="黑体" w:eastAsia="黑体" w:hAnsi="黑体"/>
          <w:szCs w:val="21"/>
        </w:rPr>
        <w:t xml:space="preserve"> </w:t>
      </w:r>
      <w:r w:rsidRPr="008850BB">
        <w:rPr>
          <w:rFonts w:ascii="Times New Roman" w:eastAsia="黑体" w:hAnsi="Times New Roman" w:cs="Times New Roman"/>
          <w:szCs w:val="21"/>
        </w:rPr>
        <w:t>Daimler</w:t>
      </w:r>
      <w:r w:rsidRPr="008850BB">
        <w:rPr>
          <w:rFonts w:ascii="黑体" w:eastAsia="黑体" w:hAnsi="黑体"/>
          <w:szCs w:val="21"/>
          <w:vertAlign w:val="superscript"/>
        </w:rPr>
        <w:t>[6]</w:t>
      </w:r>
      <w:r w:rsidRPr="00955D52">
        <w:rPr>
          <w:rFonts w:ascii="黑体" w:eastAsia="黑体" w:hAnsi="黑体"/>
          <w:szCs w:val="21"/>
        </w:rPr>
        <w:t xml:space="preserve">  </w:t>
      </w:r>
      <w:r w:rsidR="008850BB">
        <w:rPr>
          <w:rFonts w:ascii="宋体" w:hAnsi="宋体"/>
          <w:szCs w:val="24"/>
        </w:rPr>
        <w:t xml:space="preserve">                       </w:t>
      </w:r>
      <w:r>
        <w:rPr>
          <w:rFonts w:ascii="宋体" w:hAnsi="宋体"/>
          <w:szCs w:val="24"/>
        </w:rPr>
        <w:t xml:space="preserve"> </w:t>
      </w:r>
      <w:r w:rsidR="008850BB">
        <w:rPr>
          <w:rFonts w:ascii="宋体" w:hAnsi="宋体"/>
          <w:szCs w:val="24"/>
        </w:rPr>
        <w:t xml:space="preserve">  </w:t>
      </w:r>
      <w:r w:rsidRPr="00955D52">
        <w:rPr>
          <w:rFonts w:ascii="黑体" w:eastAsia="黑体" w:hAnsi="黑体"/>
          <w:szCs w:val="21"/>
        </w:rPr>
        <w:t xml:space="preserve">(f) </w:t>
      </w:r>
      <w:r w:rsidRPr="008850BB">
        <w:rPr>
          <w:rFonts w:ascii="Times New Roman" w:eastAsia="黑体" w:hAnsi="Times New Roman" w:cs="Times New Roman"/>
          <w:szCs w:val="21"/>
        </w:rPr>
        <w:t>INRIA</w:t>
      </w:r>
      <w:r w:rsidRPr="008850BB">
        <w:rPr>
          <w:rFonts w:ascii="黑体" w:eastAsia="黑体" w:hAnsi="黑体"/>
          <w:szCs w:val="21"/>
          <w:vertAlign w:val="superscript"/>
        </w:rPr>
        <w:t>[7]</w:t>
      </w:r>
    </w:p>
    <w:p w:rsidR="00375345" w:rsidRPr="00375345" w:rsidRDefault="00375345" w:rsidP="009F2FB1">
      <w:pPr>
        <w:widowControl/>
        <w:spacing w:beforeLines="50" w:before="156" w:afterLines="50" w:after="156"/>
        <w:jc w:val="left"/>
        <w:rPr>
          <w:rFonts w:ascii="黑体" w:eastAsia="黑体" w:hAnsi="黑体"/>
          <w:szCs w:val="21"/>
        </w:rPr>
      </w:pPr>
      <w:r w:rsidRPr="00375345">
        <w:rPr>
          <w:rFonts w:ascii="黑体" w:eastAsia="黑体" w:hAnsi="黑体" w:hint="eastAsia"/>
          <w:szCs w:val="21"/>
        </w:rPr>
        <w:t>图</w:t>
      </w:r>
      <w:r w:rsidR="004E2356">
        <w:rPr>
          <w:rFonts w:ascii="黑体" w:eastAsia="黑体" w:hAnsi="黑体" w:hint="eastAsia"/>
          <w:szCs w:val="21"/>
        </w:rPr>
        <w:t xml:space="preserve">1  </w:t>
      </w:r>
      <w:r w:rsidRPr="00375345">
        <w:rPr>
          <w:rFonts w:ascii="黑体" w:eastAsia="黑体" w:hAnsi="黑体" w:hint="eastAsia"/>
          <w:szCs w:val="21"/>
        </w:rPr>
        <w:t>六个行人检测数据集的示例图像（裁剪</w:t>
      </w:r>
      <w:r w:rsidR="00825536">
        <w:rPr>
          <w:rFonts w:ascii="黑体" w:eastAsia="黑体" w:hAnsi="黑体" w:hint="eastAsia"/>
          <w:szCs w:val="21"/>
        </w:rPr>
        <w:t>后的）与</w:t>
      </w:r>
      <w:r>
        <w:rPr>
          <w:rFonts w:ascii="黑体" w:eastAsia="黑体" w:hAnsi="黑体" w:hint="eastAsia"/>
          <w:szCs w:val="21"/>
        </w:rPr>
        <w:t>注释。</w:t>
      </w:r>
      <w:r w:rsidRPr="00375345">
        <w:rPr>
          <w:rFonts w:ascii="黑体" w:eastAsia="黑体" w:hAnsi="黑体" w:hint="eastAsia"/>
          <w:szCs w:val="21"/>
        </w:rPr>
        <w:t>我们对行人检测进行了广泛的评估，对这六个数据集中的每一个</w:t>
      </w:r>
      <w:r>
        <w:rPr>
          <w:rFonts w:ascii="黑体" w:eastAsia="黑体" w:hAnsi="黑体" w:hint="eastAsia"/>
          <w:szCs w:val="21"/>
        </w:rPr>
        <w:t>都进行了基准测试。通过使用多个数据集和统一的评估框架，我们可以得出关于现状的</w:t>
      </w:r>
      <w:r w:rsidRPr="00375345">
        <w:rPr>
          <w:rFonts w:ascii="黑体" w:eastAsia="黑体" w:hAnsi="黑体" w:hint="eastAsia"/>
          <w:szCs w:val="21"/>
        </w:rPr>
        <w:t>结论，并提出未来的研究方向。</w:t>
      </w:r>
    </w:p>
    <w:p w:rsidR="00035A15" w:rsidRPr="00612A9B" w:rsidRDefault="00035A15" w:rsidP="00612A9B">
      <w:pPr>
        <w:widowControl/>
        <w:ind w:firstLineChars="200" w:firstLine="480"/>
        <w:jc w:val="left"/>
        <w:rPr>
          <w:rFonts w:ascii="宋体" w:hAnsi="宋体"/>
          <w:szCs w:val="24"/>
        </w:rPr>
      </w:pPr>
      <w:r w:rsidRPr="00612A9B">
        <w:rPr>
          <w:rFonts w:ascii="宋体" w:hAnsi="宋体" w:hint="eastAsia"/>
          <w:szCs w:val="24"/>
        </w:rPr>
        <w:t>两个团体最近公布的调查是对我们的补充。</w:t>
      </w:r>
      <w:r w:rsidRPr="00D267DB">
        <w:rPr>
          <w:rFonts w:ascii="Times New Roman" w:hAnsi="Times New Roman" w:cs="Times New Roman"/>
          <w:szCs w:val="24"/>
        </w:rPr>
        <w:t>Geronimo</w:t>
      </w:r>
      <w:r w:rsidRPr="00612A9B">
        <w:rPr>
          <w:rFonts w:ascii="宋体" w:hAnsi="宋体"/>
          <w:szCs w:val="24"/>
        </w:rPr>
        <w:t>等人</w:t>
      </w:r>
      <w:r w:rsidRPr="00D267DB">
        <w:rPr>
          <w:rFonts w:ascii="宋体" w:hAnsi="宋体"/>
          <w:szCs w:val="24"/>
          <w:vertAlign w:val="superscript"/>
        </w:rPr>
        <w:t>[2]</w:t>
      </w:r>
      <w:r w:rsidR="00D267DB">
        <w:rPr>
          <w:rFonts w:ascii="宋体" w:hAnsi="宋体"/>
          <w:szCs w:val="24"/>
        </w:rPr>
        <w:t>明确关注整个系统，对</w:t>
      </w:r>
      <w:r w:rsidR="00D267DB">
        <w:rPr>
          <w:rFonts w:ascii="宋体" w:hAnsi="宋体" w:hint="eastAsia"/>
          <w:szCs w:val="24"/>
        </w:rPr>
        <w:t>最新</w:t>
      </w:r>
      <w:r w:rsidR="00D267DB">
        <w:rPr>
          <w:rFonts w:ascii="宋体" w:hAnsi="宋体"/>
          <w:szCs w:val="24"/>
        </w:rPr>
        <w:t>驾驶</w:t>
      </w:r>
      <w:r w:rsidRPr="00612A9B">
        <w:rPr>
          <w:rFonts w:ascii="宋体" w:hAnsi="宋体"/>
          <w:szCs w:val="24"/>
        </w:rPr>
        <w:t>辅助系统上的行人检测器进行了全面调查。</w:t>
      </w:r>
      <w:r w:rsidRPr="00D267DB">
        <w:rPr>
          <w:rFonts w:ascii="Times New Roman" w:hAnsi="Times New Roman" w:cs="Times New Roman"/>
          <w:szCs w:val="24"/>
        </w:rPr>
        <w:t>Enzweiler</w:t>
      </w:r>
      <w:r w:rsidRPr="00612A9B">
        <w:rPr>
          <w:rFonts w:ascii="宋体" w:hAnsi="宋体"/>
          <w:szCs w:val="24"/>
        </w:rPr>
        <w:t xml:space="preserve"> 和 </w:t>
      </w:r>
      <w:r w:rsidRPr="00D267DB">
        <w:rPr>
          <w:rFonts w:ascii="Times New Roman" w:hAnsi="Times New Roman" w:cs="Times New Roman"/>
          <w:szCs w:val="24"/>
        </w:rPr>
        <w:t>Gavrila</w:t>
      </w:r>
      <w:r w:rsidRPr="00612A9B">
        <w:rPr>
          <w:rFonts w:ascii="宋体" w:hAnsi="宋体"/>
          <w:szCs w:val="24"/>
        </w:rPr>
        <w:t xml:space="preserve"> </w:t>
      </w:r>
      <w:r w:rsidRPr="00D267DB">
        <w:rPr>
          <w:rFonts w:ascii="宋体" w:hAnsi="宋体"/>
          <w:szCs w:val="24"/>
          <w:vertAlign w:val="superscript"/>
        </w:rPr>
        <w:t>[6]</w:t>
      </w:r>
      <w:r w:rsidRPr="00612A9B">
        <w:rPr>
          <w:rFonts w:ascii="宋体" w:hAnsi="宋体"/>
          <w:szCs w:val="24"/>
        </w:rPr>
        <w:t>发布了</w:t>
      </w:r>
      <w:r w:rsidRPr="00D267DB">
        <w:rPr>
          <w:rFonts w:ascii="Times New Roman" w:hAnsi="Times New Roman" w:cs="Times New Roman"/>
          <w:szCs w:val="24"/>
        </w:rPr>
        <w:t>Daimler</w:t>
      </w:r>
      <w:r w:rsidRPr="00612A9B">
        <w:rPr>
          <w:rFonts w:ascii="宋体" w:hAnsi="宋体"/>
          <w:szCs w:val="24"/>
        </w:rPr>
        <w:t>检测数据集并附带一个</w:t>
      </w:r>
      <w:r w:rsidR="00D267DB">
        <w:rPr>
          <w:rFonts w:ascii="宋体" w:hAnsi="宋体" w:hint="eastAsia"/>
          <w:szCs w:val="24"/>
        </w:rPr>
        <w:t>针</w:t>
      </w:r>
      <w:r w:rsidRPr="00612A9B">
        <w:rPr>
          <w:rFonts w:ascii="宋体" w:hAnsi="宋体"/>
          <w:szCs w:val="24"/>
        </w:rPr>
        <w:t>对三个检测器的检测报告，对检测器</w:t>
      </w:r>
      <w:r w:rsidR="00D431E5">
        <w:rPr>
          <w:rFonts w:ascii="宋体" w:hAnsi="宋体" w:hint="eastAsia"/>
          <w:szCs w:val="24"/>
        </w:rPr>
        <w:t>继承到整个系统中做了额外的实验。我们则专注于对最新</w:t>
      </w:r>
      <w:r w:rsidRPr="00612A9B">
        <w:rPr>
          <w:rFonts w:ascii="宋体" w:hAnsi="宋体" w:hint="eastAsia"/>
          <w:szCs w:val="24"/>
        </w:rPr>
        <w:t>检测器进行更加彻底和详细的评估。</w:t>
      </w:r>
    </w:p>
    <w:p w:rsidR="00796855" w:rsidRPr="00612A9B" w:rsidRDefault="00035A15" w:rsidP="00612A9B">
      <w:pPr>
        <w:widowControl/>
        <w:ind w:firstLineChars="200" w:firstLine="480"/>
        <w:jc w:val="left"/>
        <w:rPr>
          <w:rFonts w:ascii="宋体" w:hAnsi="宋体"/>
          <w:szCs w:val="24"/>
        </w:rPr>
      </w:pPr>
      <w:r w:rsidRPr="00612A9B">
        <w:rPr>
          <w:rFonts w:ascii="宋体" w:hAnsi="宋体" w:hint="eastAsia"/>
          <w:szCs w:val="24"/>
        </w:rPr>
        <w:t>本文的组织结构如下：我们</w:t>
      </w:r>
      <w:r w:rsidR="00D431E5">
        <w:rPr>
          <w:rFonts w:ascii="宋体" w:hAnsi="宋体" w:hint="eastAsia"/>
          <w:szCs w:val="24"/>
        </w:rPr>
        <w:t>先</w:t>
      </w:r>
      <w:r w:rsidRPr="00612A9B">
        <w:rPr>
          <w:rFonts w:ascii="宋体" w:hAnsi="宋体" w:hint="eastAsia"/>
          <w:szCs w:val="24"/>
        </w:rPr>
        <w:t>介绍</w:t>
      </w:r>
      <w:r w:rsidRPr="00D267DB">
        <w:rPr>
          <w:rFonts w:ascii="Times New Roman" w:hAnsi="Times New Roman" w:cs="Times New Roman"/>
          <w:szCs w:val="24"/>
        </w:rPr>
        <w:t>Caltech</w:t>
      </w:r>
      <w:r w:rsidRPr="00612A9B">
        <w:rPr>
          <w:rFonts w:ascii="宋体" w:hAnsi="宋体"/>
          <w:szCs w:val="24"/>
        </w:rPr>
        <w:t>行人数据集并在第2节中分析它的统计信息;在2.4节中给出了</w:t>
      </w:r>
      <w:r w:rsidRPr="00612A9B">
        <w:rPr>
          <w:rFonts w:ascii="宋体" w:hAnsi="宋体" w:hint="eastAsia"/>
          <w:szCs w:val="24"/>
        </w:rPr>
        <w:t>现有数据集间的比较。在第</w:t>
      </w:r>
      <w:r w:rsidRPr="00612A9B">
        <w:rPr>
          <w:rFonts w:ascii="宋体" w:hAnsi="宋体"/>
          <w:szCs w:val="24"/>
        </w:rPr>
        <w:t>3节，我们详细讨论了评价方法。</w:t>
      </w:r>
      <w:r w:rsidRPr="00612A9B">
        <w:rPr>
          <w:rFonts w:ascii="宋体" w:hAnsi="宋体" w:hint="eastAsia"/>
          <w:szCs w:val="24"/>
        </w:rPr>
        <w:t>在</w:t>
      </w:r>
      <w:r w:rsidRPr="00612A9B">
        <w:rPr>
          <w:rFonts w:ascii="宋体" w:hAnsi="宋体"/>
          <w:szCs w:val="24"/>
        </w:rPr>
        <w:t>4.1节中给出行人检测的调查，在4.2节中我们将讨论在我们</w:t>
      </w:r>
      <w:r w:rsidRPr="00612A9B">
        <w:rPr>
          <w:rFonts w:ascii="宋体" w:hAnsi="宋体"/>
          <w:szCs w:val="24"/>
        </w:rPr>
        <w:lastRenderedPageBreak/>
        <w:t>评估中使用的16个有代表性的最先进的检测器。</w:t>
      </w:r>
      <w:r w:rsidRPr="00612A9B">
        <w:rPr>
          <w:rFonts w:ascii="宋体" w:hAnsi="宋体" w:hint="eastAsia"/>
          <w:szCs w:val="24"/>
        </w:rPr>
        <w:t>在第</w:t>
      </w:r>
      <w:r w:rsidRPr="00612A9B">
        <w:rPr>
          <w:rFonts w:ascii="宋体" w:hAnsi="宋体"/>
          <w:szCs w:val="24"/>
        </w:rPr>
        <w:t>5节，我们报告了在不同条件下使用</w:t>
      </w:r>
      <w:r w:rsidRPr="00C54F79">
        <w:rPr>
          <w:rFonts w:ascii="Times New Roman" w:hAnsi="Times New Roman" w:cs="Times New Roman"/>
          <w:szCs w:val="24"/>
        </w:rPr>
        <w:t>Caltech</w:t>
      </w:r>
      <w:r w:rsidRPr="00612A9B">
        <w:rPr>
          <w:rFonts w:ascii="宋体" w:hAnsi="宋体"/>
          <w:szCs w:val="24"/>
        </w:rPr>
        <w:t>数据集以及6个额外数据集的性能评价结果。</w:t>
      </w:r>
      <w:r w:rsidRPr="00612A9B">
        <w:rPr>
          <w:rFonts w:ascii="宋体" w:hAnsi="宋体" w:hint="eastAsia"/>
          <w:szCs w:val="24"/>
        </w:rPr>
        <w:t>我们在第</w:t>
      </w:r>
      <w:r w:rsidRPr="00612A9B">
        <w:rPr>
          <w:rFonts w:ascii="宋体" w:hAnsi="宋体"/>
          <w:szCs w:val="24"/>
        </w:rPr>
        <w:t>6节讨论行人检测器中的最先进技术。</w:t>
      </w:r>
    </w:p>
    <w:p w:rsidR="00612A9B" w:rsidRPr="00612A9B" w:rsidRDefault="001A41AA" w:rsidP="00F57C84">
      <w:pPr>
        <w:pStyle w:val="1"/>
        <w:spacing w:before="312" w:after="312"/>
      </w:pPr>
      <w:r w:rsidRPr="00612A9B">
        <w:t>2</w:t>
      </w:r>
      <w:r w:rsidR="009E60D4">
        <w:t xml:space="preserve"> </w:t>
      </w:r>
      <w:r w:rsidR="009E60D4">
        <w:rPr>
          <w:rFonts w:hint="eastAsia"/>
        </w:rPr>
        <w:t xml:space="preserve">　</w:t>
      </w:r>
      <w:r w:rsidR="00796855" w:rsidRPr="00612A9B">
        <w:t>Caltech</w:t>
      </w:r>
      <w:r w:rsidR="00796855" w:rsidRPr="00612A9B">
        <w:t>行人数据集</w:t>
      </w:r>
    </w:p>
    <w:p w:rsidR="00796855" w:rsidRPr="00612A9B" w:rsidRDefault="00796855" w:rsidP="00612A9B">
      <w:pPr>
        <w:widowControl/>
        <w:ind w:firstLineChars="200" w:firstLine="480"/>
        <w:jc w:val="left"/>
        <w:rPr>
          <w:rFonts w:ascii="宋体" w:hAnsi="宋体"/>
          <w:szCs w:val="24"/>
        </w:rPr>
      </w:pPr>
      <w:r w:rsidRPr="00612A9B">
        <w:rPr>
          <w:rFonts w:ascii="宋体" w:hAnsi="宋体" w:hint="eastAsia"/>
          <w:szCs w:val="24"/>
        </w:rPr>
        <w:t>富有挑战性的数据集是推动计算机视觉进步的催化剂。</w:t>
      </w:r>
      <w:r w:rsidRPr="00C54F79">
        <w:rPr>
          <w:rFonts w:ascii="Times New Roman" w:hAnsi="Times New Roman" w:cs="Times New Roman"/>
          <w:szCs w:val="24"/>
        </w:rPr>
        <w:t>Barron</w:t>
      </w:r>
      <w:r w:rsidRPr="00612A9B">
        <w:rPr>
          <w:rFonts w:ascii="宋体" w:hAnsi="宋体"/>
          <w:szCs w:val="24"/>
        </w:rPr>
        <w:t>等人</w:t>
      </w:r>
      <w:r w:rsidRPr="00C54F79">
        <w:rPr>
          <w:rFonts w:ascii="宋体" w:hAnsi="宋体"/>
          <w:szCs w:val="24"/>
          <w:vertAlign w:val="superscript"/>
        </w:rPr>
        <w:t>[8]</w:t>
      </w:r>
      <w:r w:rsidRPr="00612A9B">
        <w:rPr>
          <w:rFonts w:ascii="宋体" w:hAnsi="宋体"/>
          <w:szCs w:val="24"/>
        </w:rPr>
        <w:t>和</w:t>
      </w:r>
      <w:r w:rsidRPr="00C54F79">
        <w:rPr>
          <w:rFonts w:ascii="Times New Roman" w:hAnsi="Times New Roman" w:cs="Times New Roman"/>
          <w:szCs w:val="24"/>
        </w:rPr>
        <w:t>Middlebury</w:t>
      </w:r>
      <w:r w:rsidRPr="00E2414D">
        <w:rPr>
          <w:rFonts w:ascii="宋体" w:hAnsi="宋体"/>
          <w:szCs w:val="24"/>
          <w:vertAlign w:val="superscript"/>
        </w:rPr>
        <w:t>[9]</w:t>
      </w:r>
      <w:r w:rsidRPr="00612A9B">
        <w:rPr>
          <w:rFonts w:ascii="宋体" w:hAnsi="宋体"/>
          <w:szCs w:val="24"/>
        </w:rPr>
        <w:t>光流数据集，</w:t>
      </w:r>
      <w:r w:rsidRPr="00C54F79">
        <w:rPr>
          <w:rFonts w:ascii="Times New Roman" w:hAnsi="Times New Roman" w:cs="Times New Roman"/>
          <w:szCs w:val="24"/>
        </w:rPr>
        <w:t>Berkeley</w:t>
      </w:r>
      <w:r w:rsidR="00E2414D">
        <w:rPr>
          <w:rFonts w:ascii="宋体" w:hAnsi="宋体" w:hint="eastAsia"/>
          <w:szCs w:val="24"/>
        </w:rPr>
        <w:t>分割</w:t>
      </w:r>
      <w:r w:rsidRPr="00612A9B">
        <w:rPr>
          <w:rFonts w:ascii="宋体" w:hAnsi="宋体"/>
          <w:szCs w:val="24"/>
        </w:rPr>
        <w:t>数据集</w:t>
      </w:r>
      <w:r w:rsidRPr="00E2414D">
        <w:rPr>
          <w:rFonts w:ascii="宋体" w:hAnsi="宋体"/>
          <w:szCs w:val="24"/>
          <w:vertAlign w:val="superscript"/>
        </w:rPr>
        <w:t>[10]</w:t>
      </w:r>
      <w:r w:rsidRPr="00612A9B">
        <w:rPr>
          <w:rFonts w:ascii="宋体" w:hAnsi="宋体"/>
          <w:szCs w:val="24"/>
        </w:rPr>
        <w:t>,</w:t>
      </w:r>
      <w:r w:rsidRPr="00612A9B">
        <w:rPr>
          <w:rFonts w:ascii="宋体" w:hAnsi="宋体" w:hint="eastAsia"/>
          <w:szCs w:val="24"/>
        </w:rPr>
        <w:t xml:space="preserve"> </w:t>
      </w:r>
      <w:r w:rsidRPr="00C54F79">
        <w:rPr>
          <w:rFonts w:ascii="Times New Roman" w:hAnsi="Times New Roman" w:cs="Times New Roman"/>
          <w:szCs w:val="24"/>
        </w:rPr>
        <w:t>Middlebury</w:t>
      </w:r>
      <w:r w:rsidRPr="00612A9B">
        <w:rPr>
          <w:rFonts w:ascii="宋体" w:hAnsi="宋体"/>
          <w:szCs w:val="24"/>
        </w:rPr>
        <w:t>立体数据集</w:t>
      </w:r>
      <w:r w:rsidRPr="00E2414D">
        <w:rPr>
          <w:rFonts w:ascii="宋体" w:hAnsi="宋体"/>
          <w:szCs w:val="24"/>
          <w:vertAlign w:val="superscript"/>
        </w:rPr>
        <w:t>[11]</w:t>
      </w:r>
      <w:r w:rsidRPr="00612A9B">
        <w:rPr>
          <w:rFonts w:ascii="宋体" w:hAnsi="宋体"/>
          <w:szCs w:val="24"/>
        </w:rPr>
        <w:t>和</w:t>
      </w:r>
      <w:r w:rsidRPr="00C54F79">
        <w:rPr>
          <w:rFonts w:ascii="Times New Roman" w:hAnsi="Times New Roman" w:cs="Times New Roman"/>
          <w:szCs w:val="24"/>
        </w:rPr>
        <w:t>Caltech101</w:t>
      </w:r>
      <w:r w:rsidRPr="00E2414D">
        <w:rPr>
          <w:rFonts w:ascii="宋体" w:hAnsi="宋体"/>
          <w:szCs w:val="24"/>
          <w:vertAlign w:val="superscript"/>
        </w:rPr>
        <w:t>[12]</w:t>
      </w:r>
      <w:r w:rsidRPr="00612A9B">
        <w:rPr>
          <w:rFonts w:ascii="宋体" w:hAnsi="宋体"/>
          <w:szCs w:val="24"/>
        </w:rPr>
        <w:t>，</w:t>
      </w:r>
      <w:r w:rsidRPr="00C54F79">
        <w:rPr>
          <w:rFonts w:ascii="Times New Roman" w:hAnsi="Times New Roman" w:cs="Times New Roman"/>
          <w:szCs w:val="24"/>
        </w:rPr>
        <w:t>Caltech256</w:t>
      </w:r>
      <w:r w:rsidRPr="00E2414D">
        <w:rPr>
          <w:rFonts w:ascii="宋体" w:hAnsi="宋体"/>
          <w:szCs w:val="24"/>
          <w:vertAlign w:val="superscript"/>
        </w:rPr>
        <w:t>[13]</w:t>
      </w:r>
      <w:r w:rsidRPr="00612A9B">
        <w:rPr>
          <w:rFonts w:ascii="宋体" w:hAnsi="宋体"/>
          <w:szCs w:val="24"/>
        </w:rPr>
        <w:t>和</w:t>
      </w:r>
      <w:r w:rsidRPr="00C54F79">
        <w:rPr>
          <w:rFonts w:ascii="Times New Roman" w:hAnsi="Times New Roman" w:cs="Times New Roman"/>
          <w:szCs w:val="24"/>
        </w:rPr>
        <w:t>PASCAL</w:t>
      </w:r>
      <w:r w:rsidRPr="00E2414D">
        <w:rPr>
          <w:rFonts w:ascii="宋体" w:hAnsi="宋体"/>
          <w:szCs w:val="24"/>
          <w:vertAlign w:val="superscript"/>
        </w:rPr>
        <w:t>[14]</w:t>
      </w:r>
      <w:r w:rsidRPr="00612A9B">
        <w:rPr>
          <w:rFonts w:ascii="宋体" w:hAnsi="宋体"/>
          <w:szCs w:val="24"/>
        </w:rPr>
        <w:t>对象识别数据集提高了性能评估，增加了挑战，并有助于推动各自领域的创新。</w:t>
      </w:r>
      <w:r w:rsidRPr="00612A9B">
        <w:rPr>
          <w:rFonts w:ascii="宋体" w:hAnsi="宋体" w:hint="eastAsia"/>
          <w:szCs w:val="24"/>
        </w:rPr>
        <w:t>同样，我们介绍的</w:t>
      </w:r>
      <w:r w:rsidRPr="00C54F79">
        <w:rPr>
          <w:rFonts w:ascii="Times New Roman" w:hAnsi="Times New Roman" w:cs="Times New Roman"/>
          <w:szCs w:val="24"/>
        </w:rPr>
        <w:t>Caltech</w:t>
      </w:r>
      <w:r w:rsidR="00751F53">
        <w:rPr>
          <w:rFonts w:ascii="宋体" w:hAnsi="宋体"/>
          <w:szCs w:val="24"/>
        </w:rPr>
        <w:t>行人数据集的</w:t>
      </w:r>
      <w:r w:rsidR="00751F53">
        <w:rPr>
          <w:rFonts w:ascii="宋体" w:hAnsi="宋体" w:hint="eastAsia"/>
          <w:szCs w:val="24"/>
        </w:rPr>
        <w:t>目的</w:t>
      </w:r>
      <w:r w:rsidRPr="00612A9B">
        <w:rPr>
          <w:rFonts w:ascii="宋体" w:hAnsi="宋体"/>
          <w:szCs w:val="24"/>
        </w:rPr>
        <w:t>是提供一个更好的基准，帮助确定</w:t>
      </w:r>
      <w:r w:rsidRPr="00612A9B">
        <w:rPr>
          <w:rFonts w:ascii="宋体" w:hAnsi="宋体" w:hint="eastAsia"/>
          <w:szCs w:val="24"/>
        </w:rPr>
        <w:t>当前检测器失效的条件，从而将研究工作集中在这个棘手的案例上。</w:t>
      </w:r>
    </w:p>
    <w:p w:rsidR="00796855" w:rsidRPr="00612A9B" w:rsidRDefault="00796855" w:rsidP="00F57C84">
      <w:pPr>
        <w:pStyle w:val="2"/>
        <w:spacing w:before="312" w:after="312"/>
      </w:pPr>
      <w:r w:rsidRPr="00612A9B">
        <w:t xml:space="preserve">2.1 </w:t>
      </w:r>
      <w:r w:rsidRPr="00612A9B">
        <w:t>数据收集和地面实况</w:t>
      </w:r>
      <w:r w:rsidRPr="00612A9B">
        <w:rPr>
          <w:rFonts w:hint="eastAsia"/>
        </w:rPr>
        <w:t>资料</w:t>
      </w:r>
    </w:p>
    <w:p w:rsidR="00414051" w:rsidRDefault="00796855" w:rsidP="00612A9B">
      <w:pPr>
        <w:widowControl/>
        <w:ind w:firstLineChars="200" w:firstLine="480"/>
        <w:jc w:val="left"/>
        <w:rPr>
          <w:rFonts w:ascii="宋体" w:hAnsi="宋体"/>
          <w:szCs w:val="24"/>
        </w:rPr>
      </w:pPr>
      <w:r w:rsidRPr="00612A9B">
        <w:rPr>
          <w:rFonts w:ascii="宋体" w:hAnsi="宋体" w:hint="eastAsia"/>
          <w:szCs w:val="24"/>
        </w:rPr>
        <w:t>我们在常规城市交通环境中行驶的车辆上（如图</w:t>
      </w:r>
      <w:r w:rsidRPr="00612A9B">
        <w:rPr>
          <w:rFonts w:ascii="宋体" w:hAnsi="宋体"/>
          <w:szCs w:val="24"/>
        </w:rPr>
        <w:t>2a所示的相机位置）采集了大约10小时30Hz的视频（</w:t>
      </w:r>
      <w:r w:rsidRPr="00612A9B">
        <w:rPr>
          <w:rFonts w:ascii="宋体" w:hAnsi="宋体" w:hint="eastAsia"/>
          <w:szCs w:val="24"/>
        </w:rPr>
        <w:t>约</w:t>
      </w:r>
      <w:r w:rsidRPr="00612A9B">
        <w:rPr>
          <w:rFonts w:ascii="宋体" w:hAnsi="宋体"/>
          <w:szCs w:val="24"/>
        </w:rPr>
        <w:t>10</w:t>
      </w:r>
      <w:r w:rsidRPr="00751F53">
        <w:rPr>
          <w:rFonts w:ascii="宋体" w:hAnsi="宋体"/>
          <w:szCs w:val="24"/>
          <w:vertAlign w:val="superscript"/>
        </w:rPr>
        <w:t>6</w:t>
      </w:r>
      <w:r w:rsidRPr="00612A9B">
        <w:rPr>
          <w:rFonts w:ascii="宋体" w:hAnsi="宋体"/>
          <w:szCs w:val="24"/>
        </w:rPr>
        <w:t>帧）。CCD视频分辨率为640×480</w:t>
      </w:r>
      <w:r w:rsidR="00751F53">
        <w:rPr>
          <w:rFonts w:ascii="宋体" w:hAnsi="宋体"/>
          <w:szCs w:val="24"/>
        </w:rPr>
        <w:t>，不出意外</w:t>
      </w:r>
      <w:r w:rsidR="00751F53">
        <w:rPr>
          <w:rFonts w:ascii="宋体" w:hAnsi="宋体" w:hint="eastAsia"/>
          <w:szCs w:val="24"/>
        </w:rPr>
        <w:t>的</w:t>
      </w:r>
      <w:r w:rsidR="00751F53">
        <w:rPr>
          <w:rFonts w:ascii="宋体" w:hAnsi="宋体"/>
          <w:szCs w:val="24"/>
        </w:rPr>
        <w:t>，总体图像质量低于</w:t>
      </w:r>
      <w:r w:rsidRPr="00612A9B">
        <w:rPr>
          <w:rFonts w:ascii="宋体" w:hAnsi="宋体"/>
          <w:szCs w:val="24"/>
        </w:rPr>
        <w:t>静止图像</w:t>
      </w:r>
      <w:r w:rsidR="00751F53">
        <w:rPr>
          <w:rFonts w:ascii="宋体" w:hAnsi="宋体" w:hint="eastAsia"/>
          <w:szCs w:val="24"/>
        </w:rPr>
        <w:t>的</w:t>
      </w:r>
      <w:r w:rsidR="00751F53">
        <w:rPr>
          <w:rFonts w:ascii="宋体" w:hAnsi="宋体"/>
          <w:szCs w:val="24"/>
        </w:rPr>
        <w:t>分辨率</w:t>
      </w:r>
      <w:r w:rsidRPr="00612A9B">
        <w:rPr>
          <w:rFonts w:ascii="宋体" w:hAnsi="宋体"/>
          <w:szCs w:val="24"/>
        </w:rPr>
        <w:t>。</w:t>
      </w:r>
      <w:r w:rsidRPr="00612A9B">
        <w:rPr>
          <w:rFonts w:ascii="宋体" w:hAnsi="宋体" w:hint="eastAsia"/>
          <w:szCs w:val="24"/>
        </w:rPr>
        <w:t>由于相机的重复安装，会在相机位置上存在微小的变化。驾驶员独立于</w:t>
      </w:r>
      <w:r w:rsidR="00751F53">
        <w:rPr>
          <w:rFonts w:ascii="宋体" w:hAnsi="宋体" w:hint="eastAsia"/>
          <w:szCs w:val="24"/>
        </w:rPr>
        <w:t>这项研究的研究者，并按指示正常驾车通过洛杉矶大都会地区</w:t>
      </w:r>
      <w:r w:rsidRPr="00612A9B">
        <w:rPr>
          <w:rFonts w:ascii="宋体" w:hAnsi="宋体" w:hint="eastAsia"/>
          <w:szCs w:val="24"/>
        </w:rPr>
        <w:t>具有相对较高行人密度的社区，包括</w:t>
      </w:r>
      <w:r w:rsidRPr="00751F53">
        <w:rPr>
          <w:rFonts w:ascii="Times New Roman" w:hAnsi="Times New Roman" w:cs="Times New Roman"/>
          <w:szCs w:val="24"/>
        </w:rPr>
        <w:t>LAX</w:t>
      </w:r>
      <w:r w:rsidRPr="00612A9B">
        <w:rPr>
          <w:rFonts w:ascii="宋体" w:hAnsi="宋体"/>
          <w:szCs w:val="24"/>
        </w:rPr>
        <w:t>，圣塔莫尼卡，好莱坞，帕萨迪纳和东京。</w:t>
      </w:r>
      <w:r w:rsidR="00751F53">
        <w:rPr>
          <w:rFonts w:ascii="宋体" w:hAnsi="宋体" w:hint="eastAsia"/>
          <w:szCs w:val="24"/>
        </w:rPr>
        <w:t>为了消除车辆颠簸的影响，</w:t>
      </w:r>
      <w:r w:rsidRPr="00612A9B">
        <w:rPr>
          <w:rFonts w:ascii="宋体" w:hAnsi="宋体" w:hint="eastAsia"/>
          <w:szCs w:val="24"/>
        </w:rPr>
        <w:t>因此简化</w:t>
      </w:r>
      <w:r w:rsidR="00751F53">
        <w:rPr>
          <w:rFonts w:ascii="宋体" w:hAnsi="宋体" w:hint="eastAsia"/>
          <w:szCs w:val="24"/>
        </w:rPr>
        <w:t>了</w:t>
      </w:r>
      <w:r w:rsidRPr="00612A9B">
        <w:rPr>
          <w:rFonts w:ascii="宋体" w:hAnsi="宋体" w:hint="eastAsia"/>
          <w:szCs w:val="24"/>
        </w:rPr>
        <w:t>注释，</w:t>
      </w:r>
      <w:r w:rsidRPr="00751F53">
        <w:rPr>
          <w:rFonts w:ascii="Times New Roman" w:hAnsi="Times New Roman" w:cs="Times New Roman"/>
          <w:szCs w:val="24"/>
        </w:rPr>
        <w:t>Baker</w:t>
      </w:r>
      <w:r w:rsidRPr="00612A9B">
        <w:rPr>
          <w:rFonts w:ascii="宋体" w:hAnsi="宋体"/>
          <w:szCs w:val="24"/>
        </w:rPr>
        <w:t>和</w:t>
      </w:r>
      <w:r w:rsidRPr="00751F53">
        <w:rPr>
          <w:rFonts w:ascii="Times New Roman" w:hAnsi="Times New Roman" w:cs="Times New Roman"/>
          <w:szCs w:val="24"/>
        </w:rPr>
        <w:t>Matthews</w:t>
      </w:r>
      <w:r w:rsidRPr="00612A9B">
        <w:rPr>
          <w:rFonts w:ascii="宋体" w:hAnsi="宋体"/>
          <w:szCs w:val="24"/>
        </w:rPr>
        <w:t>使用了对图像校准的反向合成匹配算法</w:t>
      </w:r>
      <w:r w:rsidRPr="00612A9B">
        <w:rPr>
          <w:rFonts w:ascii="宋体" w:hAnsi="宋体" w:hint="eastAsia"/>
          <w:szCs w:val="24"/>
        </w:rPr>
        <w:t>来稳定视频</w:t>
      </w:r>
      <w:r w:rsidRPr="00751F53">
        <w:rPr>
          <w:rFonts w:ascii="宋体" w:hAnsi="宋体"/>
          <w:szCs w:val="24"/>
          <w:vertAlign w:val="superscript"/>
        </w:rPr>
        <w:t>[15]</w:t>
      </w:r>
      <w:r w:rsidRPr="00612A9B">
        <w:rPr>
          <w:rFonts w:ascii="宋体" w:hAnsi="宋体"/>
          <w:szCs w:val="24"/>
        </w:rPr>
        <w:t>。</w:t>
      </w:r>
      <w:r w:rsidR="0059767A">
        <w:rPr>
          <w:rFonts w:ascii="宋体" w:hAnsi="宋体" w:hint="eastAsia"/>
          <w:szCs w:val="24"/>
        </w:rPr>
        <w:t xml:space="preserve"> </w:t>
      </w:r>
    </w:p>
    <w:p w:rsidR="0059767A" w:rsidRDefault="00955D52" w:rsidP="0059767A">
      <w:pPr>
        <w:widowControl/>
        <w:jc w:val="left"/>
      </w:pPr>
      <w:r>
        <w:rPr>
          <w:noProof/>
        </w:rPr>
        <w:drawing>
          <wp:anchor distT="0" distB="0" distL="114300" distR="114300" simplePos="0" relativeHeight="251667456" behindDoc="0" locked="0" layoutInCell="1" allowOverlap="1">
            <wp:simplePos x="0" y="0"/>
            <wp:positionH relativeFrom="margin">
              <wp:align>right</wp:align>
            </wp:positionH>
            <wp:positionV relativeFrom="paragraph">
              <wp:posOffset>12065</wp:posOffset>
            </wp:positionV>
            <wp:extent cx="2171700" cy="1584325"/>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1700" cy="1584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simplePos x="0" y="0"/>
            <wp:positionH relativeFrom="margin">
              <wp:align>left</wp:align>
            </wp:positionH>
            <wp:positionV relativeFrom="paragraph">
              <wp:posOffset>7620</wp:posOffset>
            </wp:positionV>
            <wp:extent cx="2257425" cy="1609725"/>
            <wp:effectExtent l="0" t="0" r="9525" b="952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57425" cy="1609725"/>
                    </a:xfrm>
                    <a:prstGeom prst="rect">
                      <a:avLst/>
                    </a:prstGeom>
                  </pic:spPr>
                </pic:pic>
              </a:graphicData>
            </a:graphic>
            <wp14:sizeRelH relativeFrom="margin">
              <wp14:pctWidth>0</wp14:pctWidth>
            </wp14:sizeRelH>
            <wp14:sizeRelV relativeFrom="margin">
              <wp14:pctHeight>0</wp14:pctHeight>
            </wp14:sizeRelV>
          </wp:anchor>
        </w:drawing>
      </w:r>
    </w:p>
    <w:p w:rsidR="0059767A" w:rsidRDefault="0059767A" w:rsidP="0059767A">
      <w:pPr>
        <w:widowControl/>
        <w:jc w:val="left"/>
      </w:pPr>
    </w:p>
    <w:p w:rsidR="0059767A" w:rsidRDefault="0059767A" w:rsidP="0059767A">
      <w:pPr>
        <w:widowControl/>
        <w:jc w:val="left"/>
      </w:pPr>
    </w:p>
    <w:p w:rsidR="0059767A" w:rsidRDefault="0059767A" w:rsidP="0059767A">
      <w:pPr>
        <w:widowControl/>
        <w:jc w:val="left"/>
      </w:pPr>
    </w:p>
    <w:p w:rsidR="0059767A" w:rsidRDefault="0059767A" w:rsidP="0059767A">
      <w:pPr>
        <w:widowControl/>
        <w:jc w:val="left"/>
      </w:pPr>
    </w:p>
    <w:p w:rsidR="0059767A" w:rsidRDefault="0059767A" w:rsidP="0059767A">
      <w:pPr>
        <w:widowControl/>
        <w:jc w:val="left"/>
      </w:pPr>
    </w:p>
    <w:p w:rsidR="0059767A" w:rsidRDefault="000C7B6C" w:rsidP="0059767A">
      <w:pPr>
        <w:widowControl/>
        <w:jc w:val="left"/>
      </w:pPr>
      <w:r>
        <w:rPr>
          <w:rFonts w:hint="eastAsia"/>
        </w:rPr>
        <w:t xml:space="preserve">          </w:t>
      </w:r>
      <w:r w:rsidR="0059767A" w:rsidRPr="000C7B6C">
        <w:rPr>
          <w:rFonts w:ascii="黑体" w:eastAsia="黑体" w:hAnsi="黑体" w:hint="eastAsia"/>
        </w:rPr>
        <w:t>(</w:t>
      </w:r>
      <w:r w:rsidR="0059767A" w:rsidRPr="000C7B6C">
        <w:rPr>
          <w:rFonts w:ascii="黑体" w:eastAsia="黑体" w:hAnsi="黑体"/>
        </w:rPr>
        <w:t>a</w:t>
      </w:r>
      <w:r w:rsidR="0059767A" w:rsidRPr="000C7B6C">
        <w:rPr>
          <w:rFonts w:ascii="黑体" w:eastAsia="黑体" w:hAnsi="黑体" w:hint="eastAsia"/>
        </w:rPr>
        <w:t>)</w:t>
      </w:r>
      <w:r w:rsidRPr="000C7B6C">
        <w:rPr>
          <w:rFonts w:ascii="黑体" w:eastAsia="黑体" w:hAnsi="黑体" w:hint="eastAsia"/>
        </w:rPr>
        <w:t xml:space="preserve"> 相机设置</w:t>
      </w:r>
      <w:r w:rsidR="0059767A">
        <w:t xml:space="preserve">       </w:t>
      </w:r>
      <w:r>
        <w:t xml:space="preserve">    </w:t>
      </w:r>
      <w:r w:rsidR="0059767A">
        <w:t xml:space="preserve">  </w:t>
      </w:r>
      <w:r w:rsidR="002F15EB">
        <w:t xml:space="preserve"> </w:t>
      </w:r>
      <w:r>
        <w:t xml:space="preserve">     </w:t>
      </w:r>
      <w:r w:rsidR="0059767A" w:rsidRPr="000C7B6C">
        <w:rPr>
          <w:rFonts w:ascii="黑体" w:eastAsia="黑体" w:hAnsi="黑体"/>
        </w:rPr>
        <w:t>(b)</w:t>
      </w:r>
      <w:r w:rsidRPr="000C7B6C">
        <w:rPr>
          <w:rFonts w:ascii="黑体" w:eastAsia="黑体" w:hAnsi="黑体" w:hint="eastAsia"/>
        </w:rPr>
        <w:t xml:space="preserve"> 数据集统计总结（1</w:t>
      </w:r>
      <w:r w:rsidRPr="000C7B6C">
        <w:rPr>
          <w:rFonts w:ascii="黑体" w:eastAsia="黑体" w:hAnsi="黑体"/>
        </w:rPr>
        <w:t>k=10</w:t>
      </w:r>
      <w:r w:rsidRPr="000C7B6C">
        <w:rPr>
          <w:rFonts w:ascii="黑体" w:eastAsia="黑体" w:hAnsi="黑体"/>
          <w:vertAlign w:val="superscript"/>
        </w:rPr>
        <w:t>3</w:t>
      </w:r>
      <w:r w:rsidRPr="000C7B6C">
        <w:rPr>
          <w:rFonts w:ascii="黑体" w:eastAsia="黑体" w:hAnsi="黑体" w:hint="eastAsia"/>
        </w:rPr>
        <w:t>）</w:t>
      </w:r>
    </w:p>
    <w:p w:rsidR="00414051" w:rsidRPr="000C7B6C" w:rsidRDefault="0059767A" w:rsidP="00612A9B">
      <w:pPr>
        <w:widowControl/>
        <w:ind w:firstLineChars="200" w:firstLine="480"/>
        <w:jc w:val="left"/>
        <w:rPr>
          <w:rFonts w:ascii="黑体" w:eastAsia="黑体" w:hAnsi="黑体"/>
          <w:szCs w:val="24"/>
        </w:rPr>
      </w:pPr>
      <w:r w:rsidRPr="000C7B6C">
        <w:rPr>
          <w:rFonts w:ascii="黑体" w:eastAsia="黑体" w:hAnsi="黑体" w:hint="eastAsia"/>
        </w:rPr>
        <w:lastRenderedPageBreak/>
        <w:t xml:space="preserve">图2 </w:t>
      </w:r>
      <w:r w:rsidR="00751F53">
        <w:rPr>
          <w:rFonts w:ascii="黑体" w:eastAsia="黑体" w:hAnsi="黑体" w:hint="eastAsia"/>
        </w:rPr>
        <w:t>相机设</w:t>
      </w:r>
      <w:r w:rsidR="00751F53">
        <w:rPr>
          <w:rFonts w:ascii="黑体" w:eastAsia="黑体" w:hAnsi="黑体"/>
        </w:rPr>
        <w:t>置</w:t>
      </w:r>
      <w:r w:rsidR="00751F53">
        <w:rPr>
          <w:rFonts w:ascii="黑体" w:eastAsia="黑体" w:hAnsi="黑体" w:hint="eastAsia"/>
        </w:rPr>
        <w:t>与</w:t>
      </w:r>
      <w:r w:rsidRPr="000C7B6C">
        <w:rPr>
          <w:rFonts w:ascii="黑体" w:eastAsia="黑体" w:hAnsi="黑体" w:hint="eastAsia"/>
        </w:rPr>
        <w:t>Caltech行人数据集概述。数据集庞大、真实且注释良好，使我们能够研究行人在城市场景中的尺度，位置和遮挡的统计数据，并准确评估行人检测中的先进技术。</w:t>
      </w:r>
    </w:p>
    <w:p w:rsidR="009F2FB1" w:rsidRPr="00612A9B" w:rsidRDefault="0059767A" w:rsidP="000C7B6C">
      <w:pPr>
        <w:widowControl/>
        <w:spacing w:beforeLines="50" w:before="156" w:afterLines="50" w:after="156"/>
        <w:jc w:val="left"/>
        <w:rPr>
          <w:rFonts w:ascii="宋体" w:hAnsi="宋体"/>
          <w:szCs w:val="24"/>
        </w:rPr>
      </w:pPr>
      <w:r w:rsidRPr="000C7B6C">
        <w:rPr>
          <w:rFonts w:ascii="黑体" w:eastAsia="黑体" w:hAnsi="黑体" w:hint="eastAsia"/>
          <w:szCs w:val="21"/>
        </w:rPr>
        <w:t>图3</w:t>
      </w:r>
      <w:r w:rsidRPr="000C7B6C">
        <w:rPr>
          <w:rFonts w:ascii="黑体" w:eastAsia="黑体" w:hAnsi="黑体"/>
          <w:szCs w:val="21"/>
        </w:rPr>
        <w:t xml:space="preserve"> </w:t>
      </w:r>
      <w:r w:rsidR="000343E5" w:rsidRPr="000C7B6C">
        <w:rPr>
          <w:rFonts w:ascii="黑体" w:eastAsia="黑体" w:hAnsi="黑体" w:hint="eastAsia"/>
          <w:szCs w:val="21"/>
        </w:rPr>
        <w:t>注释工具允许注释器在最短的时间内有效地浏览和注释视频。其最显著的方面是交互过程，注释器仅标记一组稀疏的帧，系统就能自动预测中间帧中的行人位置。该</w:t>
      </w:r>
      <w:r w:rsidRPr="000C7B6C">
        <w:rPr>
          <w:rFonts w:ascii="黑体" w:eastAsia="黑体" w:hAnsi="黑体" w:hint="eastAsia"/>
          <w:szCs w:val="21"/>
        </w:rPr>
        <w:t>注释工具可在项目网站上找到。</w:t>
      </w:r>
      <w:r w:rsidRPr="00414051">
        <w:rPr>
          <w:rFonts w:ascii="宋体" w:hAnsi="宋体" w:hint="eastAsia"/>
          <w:noProof/>
          <w:szCs w:val="24"/>
        </w:rPr>
        <w:drawing>
          <wp:anchor distT="0" distB="0" distL="114300" distR="114300" simplePos="0" relativeHeight="251665408" behindDoc="0" locked="0" layoutInCell="1" allowOverlap="1">
            <wp:simplePos x="0" y="0"/>
            <wp:positionH relativeFrom="margin">
              <wp:align>right</wp:align>
            </wp:positionH>
            <wp:positionV relativeFrom="paragraph">
              <wp:posOffset>114300</wp:posOffset>
            </wp:positionV>
            <wp:extent cx="5267325" cy="3098800"/>
            <wp:effectExtent l="0" t="0" r="9525" b="635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309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14051" w:rsidRPr="00612A9B" w:rsidRDefault="00796855" w:rsidP="000C7B6C">
      <w:pPr>
        <w:widowControl/>
        <w:ind w:firstLineChars="200" w:firstLine="480"/>
        <w:jc w:val="left"/>
        <w:rPr>
          <w:rFonts w:ascii="宋体" w:hAnsi="宋体"/>
          <w:szCs w:val="24"/>
        </w:rPr>
      </w:pPr>
      <w:r w:rsidRPr="00612A9B">
        <w:rPr>
          <w:rFonts w:ascii="宋体" w:hAnsi="宋体" w:hint="eastAsia"/>
          <w:szCs w:val="24"/>
        </w:rPr>
        <w:t>在视频稳定之后，</w:t>
      </w:r>
      <w:r w:rsidRPr="00612A9B">
        <w:rPr>
          <w:rFonts w:ascii="宋体" w:hAnsi="宋体"/>
          <w:szCs w:val="24"/>
        </w:rPr>
        <w:t>250,000帧（从10小时的视频中提取的大约137</w:t>
      </w:r>
      <w:r w:rsidR="00751F53">
        <w:rPr>
          <w:rFonts w:ascii="宋体" w:hAnsi="宋体"/>
          <w:szCs w:val="24"/>
        </w:rPr>
        <w:t>分钟长的小段）</w:t>
      </w:r>
      <w:r w:rsidRPr="00612A9B">
        <w:rPr>
          <w:rFonts w:ascii="宋体" w:hAnsi="宋体"/>
          <w:szCs w:val="24"/>
        </w:rPr>
        <w:t>注释</w:t>
      </w:r>
      <w:r w:rsidRPr="00612A9B">
        <w:rPr>
          <w:rFonts w:ascii="宋体" w:hAnsi="宋体" w:hint="eastAsia"/>
          <w:szCs w:val="24"/>
        </w:rPr>
        <w:t>了大约</w:t>
      </w:r>
      <w:r w:rsidRPr="00612A9B">
        <w:rPr>
          <w:rFonts w:ascii="宋体" w:hAnsi="宋体"/>
          <w:szCs w:val="24"/>
        </w:rPr>
        <w:t>2,300个独特行人，共计350,000个边界框。</w:t>
      </w:r>
      <w:r w:rsidR="00751F53">
        <w:rPr>
          <w:rFonts w:ascii="宋体" w:hAnsi="宋体" w:hint="eastAsia"/>
          <w:szCs w:val="24"/>
        </w:rPr>
        <w:t>为了实施这样大规模的注释</w:t>
      </w:r>
      <w:r w:rsidRPr="00612A9B">
        <w:rPr>
          <w:rFonts w:ascii="宋体" w:hAnsi="宋体" w:hint="eastAsia"/>
          <w:szCs w:val="24"/>
        </w:rPr>
        <w:t>工作</w:t>
      </w:r>
      <w:r w:rsidR="00751F53">
        <w:rPr>
          <w:rFonts w:ascii="宋体" w:hAnsi="宋体" w:hint="eastAsia"/>
          <w:szCs w:val="24"/>
        </w:rPr>
        <w:t>，我们创建了一个用户界面友好的注释</w:t>
      </w:r>
      <w:r w:rsidRPr="00612A9B">
        <w:rPr>
          <w:rFonts w:ascii="宋体" w:hAnsi="宋体" w:hint="eastAsia"/>
          <w:szCs w:val="24"/>
        </w:rPr>
        <w:t>工具，如图</w:t>
      </w:r>
      <w:r w:rsidRPr="00612A9B">
        <w:rPr>
          <w:rFonts w:ascii="宋体" w:hAnsi="宋体"/>
          <w:szCs w:val="24"/>
        </w:rPr>
        <w:t>3所示。</w:t>
      </w:r>
      <w:r w:rsidR="00626A31">
        <w:rPr>
          <w:rFonts w:ascii="宋体" w:hAnsi="宋体" w:hint="eastAsia"/>
          <w:szCs w:val="24"/>
        </w:rPr>
        <w:t>它最突出的方面是</w:t>
      </w:r>
      <w:r w:rsidRPr="00612A9B">
        <w:rPr>
          <w:rFonts w:ascii="宋体" w:hAnsi="宋体" w:hint="eastAsia"/>
          <w:szCs w:val="24"/>
        </w:rPr>
        <w:t>交互过程，其中注释器标记一组离散的帧，系统自动预测中间帧的行人位置。具体来说，注释器在至少两帧中对相同行人标记边界框之后，使用立方插值（独立应用于每个边界框的坐标）内插中间帧的边界框。此后，每当注释器改变一个边界框时，所有未标记帧中的边界框会被重新内插。注释器会一直继续，直到获得了满意的结果为止。我们实验了包括依赖踪迹在内的更复杂的内插方案</w:t>
      </w:r>
      <w:r w:rsidRPr="00612A9B">
        <w:rPr>
          <w:rFonts w:ascii="宋体" w:hAnsi="宋体"/>
          <w:szCs w:val="24"/>
        </w:rPr>
        <w:t>;但是，立方插值被证明是最好的方法。</w:t>
      </w:r>
      <w:r w:rsidRPr="00612A9B">
        <w:rPr>
          <w:rFonts w:ascii="宋体" w:hAnsi="宋体" w:hint="eastAsia"/>
          <w:szCs w:val="24"/>
        </w:rPr>
        <w:t>标记大约</w:t>
      </w:r>
      <w:r w:rsidRPr="00612A9B">
        <w:rPr>
          <w:rFonts w:ascii="宋体" w:hAnsi="宋体"/>
          <w:szCs w:val="24"/>
        </w:rPr>
        <w:t>2.3小时的视频，包括验证，共花了大约400小时（分布在多个注释器上）。</w:t>
      </w:r>
    </w:p>
    <w:p w:rsidR="00796855" w:rsidRPr="00612A9B" w:rsidRDefault="00EA083F" w:rsidP="00612A9B">
      <w:pPr>
        <w:widowControl/>
        <w:ind w:firstLineChars="200" w:firstLine="480"/>
        <w:jc w:val="left"/>
        <w:rPr>
          <w:rFonts w:ascii="宋体" w:hAnsi="宋体"/>
          <w:szCs w:val="24"/>
        </w:rPr>
      </w:pPr>
      <w:r>
        <w:rPr>
          <w:rFonts w:ascii="宋体" w:hAnsi="宋体" w:hint="eastAsia"/>
          <w:szCs w:val="24"/>
        </w:rPr>
        <w:t>对于给定的每个存在行人的帧，注释者标记了一个的边界框表示整个行人的全部范围（全局</w:t>
      </w:r>
      <w:r w:rsidR="00796855" w:rsidRPr="00612A9B">
        <w:rPr>
          <w:rFonts w:ascii="宋体" w:hAnsi="宋体" w:hint="eastAsia"/>
          <w:szCs w:val="24"/>
        </w:rPr>
        <w:t>边界框）</w:t>
      </w:r>
      <w:r w:rsidR="00796855" w:rsidRPr="00612A9B">
        <w:rPr>
          <w:rFonts w:ascii="宋体" w:hAnsi="宋体"/>
          <w:szCs w:val="24"/>
        </w:rPr>
        <w:t>;</w:t>
      </w:r>
      <w:r w:rsidR="00796855" w:rsidRPr="00612A9B">
        <w:rPr>
          <w:rFonts w:ascii="宋体" w:hAnsi="宋体" w:hint="eastAsia"/>
          <w:szCs w:val="24"/>
        </w:rPr>
        <w:t>对于有遮挡的行人，它包含了隐藏部分的估计范围。另外，第二种边界框用于描绘可见区域（可视边界库），如图</w:t>
      </w:r>
      <w:r w:rsidR="00796855" w:rsidRPr="00612A9B">
        <w:rPr>
          <w:rFonts w:ascii="宋体" w:hAnsi="宋体"/>
          <w:szCs w:val="24"/>
        </w:rPr>
        <w:t>1.5a。</w:t>
      </w:r>
      <w:r>
        <w:rPr>
          <w:rFonts w:ascii="宋体" w:hAnsi="宋体" w:hint="eastAsia"/>
          <w:szCs w:val="24"/>
        </w:rPr>
        <w:t>在遮</w:t>
      </w:r>
      <w:r>
        <w:rPr>
          <w:rFonts w:ascii="宋体" w:hAnsi="宋体" w:hint="eastAsia"/>
          <w:szCs w:val="24"/>
        </w:rPr>
        <w:lastRenderedPageBreak/>
        <w:t>挡发生时，估计的全局</w:t>
      </w:r>
      <w:r w:rsidR="00796855" w:rsidRPr="00612A9B">
        <w:rPr>
          <w:rFonts w:ascii="宋体" w:hAnsi="宋体" w:hint="eastAsia"/>
          <w:szCs w:val="24"/>
        </w:rPr>
        <w:t>边界框保持相对稳定，而可视边界框会变化的非常迅速。为了比较，在</w:t>
      </w:r>
      <w:r w:rsidR="00796855" w:rsidRPr="00EA083F">
        <w:rPr>
          <w:rFonts w:ascii="Times New Roman" w:hAnsi="Times New Roman" w:cs="Times New Roman"/>
          <w:szCs w:val="24"/>
        </w:rPr>
        <w:t>PASCAL</w:t>
      </w:r>
      <w:r w:rsidR="00796855" w:rsidRPr="00612A9B">
        <w:rPr>
          <w:rFonts w:ascii="宋体" w:hAnsi="宋体"/>
          <w:szCs w:val="24"/>
        </w:rPr>
        <w:t>标记方案</w:t>
      </w:r>
      <w:r w:rsidR="00796855" w:rsidRPr="00EA083F">
        <w:rPr>
          <w:rFonts w:ascii="宋体" w:hAnsi="宋体"/>
          <w:szCs w:val="24"/>
          <w:vertAlign w:val="superscript"/>
        </w:rPr>
        <w:t>[14]</w:t>
      </w:r>
      <w:r w:rsidR="00796855" w:rsidRPr="00612A9B">
        <w:rPr>
          <w:rFonts w:ascii="宋体" w:hAnsi="宋体"/>
          <w:szCs w:val="24"/>
        </w:rPr>
        <w:t>中只有可视边界框被标记，并且被遮挡的对象被标记为“截断的”。</w:t>
      </w:r>
    </w:p>
    <w:p w:rsidR="00064BC9" w:rsidRPr="00612A9B" w:rsidRDefault="00EA083F" w:rsidP="00612A9B">
      <w:pPr>
        <w:widowControl/>
        <w:ind w:firstLineChars="200" w:firstLine="480"/>
        <w:jc w:val="left"/>
        <w:rPr>
          <w:rFonts w:ascii="宋体" w:hAnsi="宋体"/>
          <w:szCs w:val="24"/>
        </w:rPr>
      </w:pPr>
      <w:r>
        <w:rPr>
          <w:rFonts w:ascii="宋体" w:hAnsi="宋体" w:hint="eastAsia"/>
          <w:szCs w:val="24"/>
        </w:rPr>
        <w:t>属于个体</w:t>
      </w:r>
      <w:r w:rsidR="00796855" w:rsidRPr="00612A9B">
        <w:rPr>
          <w:rFonts w:ascii="宋体" w:hAnsi="宋体" w:hint="eastAsia"/>
          <w:szCs w:val="24"/>
        </w:rPr>
        <w:t>对象的边界框序列被分配</w:t>
      </w:r>
      <w:r>
        <w:rPr>
          <w:rFonts w:ascii="宋体" w:hAnsi="宋体" w:hint="eastAsia"/>
          <w:szCs w:val="24"/>
        </w:rPr>
        <w:t>为三种标签中</w:t>
      </w:r>
      <w:r w:rsidR="00796855" w:rsidRPr="00612A9B">
        <w:rPr>
          <w:rFonts w:ascii="宋体" w:hAnsi="宋体" w:hint="eastAsia"/>
          <w:szCs w:val="24"/>
        </w:rPr>
        <w:t>的一个。个体行人被标记为“</w:t>
      </w:r>
      <w:r>
        <w:rPr>
          <w:rFonts w:ascii="宋体" w:hAnsi="宋体" w:hint="eastAsia"/>
          <w:szCs w:val="24"/>
        </w:rPr>
        <w:t>人</w:t>
      </w:r>
      <w:r w:rsidR="00796855" w:rsidRPr="00612A9B">
        <w:rPr>
          <w:rFonts w:ascii="宋体" w:hAnsi="宋体"/>
          <w:szCs w:val="24"/>
        </w:rPr>
        <w:t>”（约1,900例）。</w:t>
      </w:r>
      <w:r w:rsidR="00796855" w:rsidRPr="00612A9B">
        <w:rPr>
          <w:rFonts w:ascii="宋体" w:hAnsi="宋体" w:hint="eastAsia"/>
          <w:szCs w:val="24"/>
        </w:rPr>
        <w:t>很繁琐或不可能单独用一个边界库标记的大团体被标记为“</w:t>
      </w:r>
      <w:r>
        <w:rPr>
          <w:rFonts w:ascii="宋体" w:hAnsi="宋体" w:hint="eastAsia"/>
          <w:szCs w:val="24"/>
        </w:rPr>
        <w:t>人类</w:t>
      </w:r>
      <w:r w:rsidR="00796855" w:rsidRPr="00612A9B">
        <w:rPr>
          <w:rFonts w:ascii="宋体" w:hAnsi="宋体"/>
          <w:szCs w:val="24"/>
        </w:rPr>
        <w:t>”（约300例）。</w:t>
      </w:r>
      <w:r w:rsidR="00796855" w:rsidRPr="00612A9B">
        <w:rPr>
          <w:rFonts w:ascii="宋体" w:hAnsi="宋体" w:hint="eastAsia"/>
          <w:szCs w:val="24"/>
        </w:rPr>
        <w:t>另外，当明确识别行人是模棱两可或易犯错误时，用“</w:t>
      </w:r>
      <w:r>
        <w:rPr>
          <w:rFonts w:ascii="宋体" w:hAnsi="宋体" w:hint="eastAsia"/>
          <w:szCs w:val="24"/>
        </w:rPr>
        <w:t>人</w:t>
      </w:r>
      <w:r w:rsidR="00796855" w:rsidRPr="00612A9B">
        <w:rPr>
          <w:rFonts w:ascii="宋体" w:hAnsi="宋体"/>
          <w:szCs w:val="24"/>
        </w:rPr>
        <w:t>？”标记（约110例）。</w:t>
      </w:r>
    </w:p>
    <w:p w:rsidR="00796855" w:rsidRPr="00612A9B" w:rsidRDefault="00796855" w:rsidP="00F57C84">
      <w:pPr>
        <w:pStyle w:val="2"/>
        <w:spacing w:before="312" w:after="312"/>
      </w:pPr>
      <w:r w:rsidRPr="00612A9B">
        <w:t xml:space="preserve">2.2 </w:t>
      </w:r>
      <w:r w:rsidRPr="00612A9B">
        <w:t>数据集统计</w:t>
      </w:r>
    </w:p>
    <w:p w:rsidR="00593EB5" w:rsidRPr="00520EAB" w:rsidRDefault="00796855" w:rsidP="00520EAB">
      <w:pPr>
        <w:ind w:firstLineChars="200" w:firstLine="480"/>
        <w:jc w:val="left"/>
        <w:rPr>
          <w:rFonts w:ascii="Times New Roman" w:hAnsi="Times New Roman"/>
          <w:szCs w:val="24"/>
        </w:rPr>
      </w:pPr>
      <w:r w:rsidRPr="007A7E5C">
        <w:rPr>
          <w:rFonts w:ascii="Times New Roman" w:hAnsi="Times New Roman" w:hint="eastAsia"/>
          <w:szCs w:val="24"/>
        </w:rPr>
        <w:t>在图</w:t>
      </w:r>
      <w:r w:rsidRPr="007A7E5C">
        <w:rPr>
          <w:rFonts w:ascii="Times New Roman" w:hAnsi="Times New Roman"/>
          <w:szCs w:val="24"/>
        </w:rPr>
        <w:t>2b</w:t>
      </w:r>
      <w:r w:rsidRPr="007A7E5C">
        <w:rPr>
          <w:rFonts w:ascii="Times New Roman" w:hAnsi="Times New Roman"/>
          <w:szCs w:val="24"/>
        </w:rPr>
        <w:t>中给出了数据集的概要。</w:t>
      </w:r>
      <w:r w:rsidRPr="007A7E5C">
        <w:rPr>
          <w:rFonts w:ascii="Times New Roman" w:hAnsi="Times New Roman" w:hint="eastAsia"/>
          <w:szCs w:val="24"/>
        </w:rPr>
        <w:t>大约</w:t>
      </w:r>
      <w:r w:rsidRPr="007A7E5C">
        <w:rPr>
          <w:rFonts w:ascii="Times New Roman" w:hAnsi="Times New Roman"/>
          <w:szCs w:val="24"/>
        </w:rPr>
        <w:t>50</w:t>
      </w:r>
      <w:r w:rsidRPr="007A7E5C">
        <w:rPr>
          <w:rFonts w:ascii="Times New Roman" w:hAnsi="Times New Roman"/>
          <w:szCs w:val="24"/>
        </w:rPr>
        <w:t>％的帧没有行人，</w:t>
      </w:r>
      <w:r w:rsidRPr="007A7E5C">
        <w:rPr>
          <w:rFonts w:ascii="Times New Roman" w:hAnsi="Times New Roman"/>
          <w:szCs w:val="24"/>
        </w:rPr>
        <w:t>30</w:t>
      </w:r>
      <w:r w:rsidRPr="007A7E5C">
        <w:rPr>
          <w:rFonts w:ascii="Times New Roman" w:hAnsi="Times New Roman"/>
          <w:szCs w:val="24"/>
        </w:rPr>
        <w:t>％</w:t>
      </w:r>
      <w:r w:rsidR="00EA083F">
        <w:rPr>
          <w:rFonts w:ascii="Times New Roman" w:hAnsi="Times New Roman" w:hint="eastAsia"/>
          <w:szCs w:val="24"/>
        </w:rPr>
        <w:t>的</w:t>
      </w:r>
      <w:r w:rsidR="00EA083F">
        <w:rPr>
          <w:rFonts w:ascii="Times New Roman" w:hAnsi="Times New Roman"/>
          <w:szCs w:val="24"/>
        </w:rPr>
        <w:t>帧</w:t>
      </w:r>
      <w:r w:rsidRPr="007A7E5C">
        <w:rPr>
          <w:rFonts w:ascii="Times New Roman" w:hAnsi="Times New Roman"/>
          <w:szCs w:val="24"/>
        </w:rPr>
        <w:t>有两个或更多</w:t>
      </w:r>
      <w:r w:rsidR="00EA083F">
        <w:rPr>
          <w:rFonts w:ascii="Times New Roman" w:hAnsi="Times New Roman" w:hint="eastAsia"/>
          <w:szCs w:val="24"/>
        </w:rPr>
        <w:t>的</w:t>
      </w:r>
      <w:r w:rsidR="00EA083F">
        <w:rPr>
          <w:rFonts w:ascii="Times New Roman" w:hAnsi="Times New Roman"/>
          <w:szCs w:val="24"/>
        </w:rPr>
        <w:t>行人</w:t>
      </w:r>
      <w:r w:rsidRPr="007A7E5C">
        <w:rPr>
          <w:rFonts w:ascii="Times New Roman" w:hAnsi="Times New Roman"/>
          <w:szCs w:val="24"/>
        </w:rPr>
        <w:t>，平均每</w:t>
      </w:r>
      <w:r w:rsidRPr="007A7E5C">
        <w:rPr>
          <w:rFonts w:ascii="Times New Roman" w:hAnsi="Times New Roman"/>
          <w:szCs w:val="24"/>
        </w:rPr>
        <w:t>5</w:t>
      </w:r>
      <w:r w:rsidR="00EA083F">
        <w:rPr>
          <w:rFonts w:ascii="Times New Roman" w:hAnsi="Times New Roman"/>
          <w:szCs w:val="24"/>
        </w:rPr>
        <w:t>秒</w:t>
      </w:r>
      <w:r w:rsidR="00EA083F">
        <w:rPr>
          <w:rFonts w:ascii="Times New Roman" w:hAnsi="Times New Roman" w:hint="eastAsia"/>
          <w:szCs w:val="24"/>
        </w:rPr>
        <w:t>能够</w:t>
      </w:r>
      <w:r w:rsidR="00EA083F">
        <w:rPr>
          <w:rFonts w:ascii="Times New Roman" w:hAnsi="Times New Roman"/>
          <w:szCs w:val="24"/>
        </w:rPr>
        <w:t>见到</w:t>
      </w:r>
      <w:r w:rsidRPr="007A7E5C">
        <w:rPr>
          <w:rFonts w:ascii="Times New Roman" w:hAnsi="Times New Roman"/>
          <w:szCs w:val="24"/>
        </w:rPr>
        <w:t>行人出现。</w:t>
      </w:r>
      <w:r w:rsidRPr="007A7E5C">
        <w:rPr>
          <w:rFonts w:ascii="Times New Roman" w:hAnsi="Times New Roman" w:hint="eastAsia"/>
          <w:szCs w:val="24"/>
        </w:rPr>
        <w:t>下面，我们分析行人尺度，遮挡和位置的分布情况。这有助于建立现实世界系统的要求和帮助确定可用于提高行人自动检测系统的限制。</w:t>
      </w:r>
    </w:p>
    <w:p w:rsidR="00796855" w:rsidRPr="00612A9B" w:rsidRDefault="00612A9B" w:rsidP="00044426">
      <w:pPr>
        <w:pStyle w:val="3"/>
        <w:spacing w:beforeLines="0" w:before="0" w:afterLines="0" w:after="0"/>
        <w:ind w:leftChars="0" w:left="0" w:firstLineChars="200" w:firstLine="480"/>
      </w:pPr>
      <w:r w:rsidRPr="00612A9B">
        <w:t>2.2.1</w:t>
      </w:r>
      <w:r w:rsidR="00796855" w:rsidRPr="00612A9B">
        <w:t>尺度统计</w:t>
      </w:r>
    </w:p>
    <w:p w:rsidR="004401E8" w:rsidRDefault="00686D36" w:rsidP="004401E8">
      <w:pPr>
        <w:widowControl/>
        <w:ind w:firstLineChars="200" w:firstLine="480"/>
        <w:jc w:val="left"/>
        <w:rPr>
          <w:rFonts w:ascii="宋体" w:hAnsi="宋体"/>
          <w:szCs w:val="24"/>
        </w:rPr>
      </w:pPr>
      <w:r>
        <w:rPr>
          <w:noProof/>
        </w:rPr>
        <w:drawing>
          <wp:anchor distT="0" distB="0" distL="114300" distR="114300" simplePos="0" relativeHeight="251674624" behindDoc="0" locked="0" layoutInCell="1" allowOverlap="1" wp14:anchorId="6F721FDA" wp14:editId="083CD740">
            <wp:simplePos x="0" y="0"/>
            <wp:positionH relativeFrom="margin">
              <wp:align>left</wp:align>
            </wp:positionH>
            <wp:positionV relativeFrom="paragraph">
              <wp:posOffset>860425</wp:posOffset>
            </wp:positionV>
            <wp:extent cx="2974975" cy="1524000"/>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74975" cy="1524000"/>
                    </a:xfrm>
                    <a:prstGeom prst="rect">
                      <a:avLst/>
                    </a:prstGeom>
                  </pic:spPr>
                </pic:pic>
              </a:graphicData>
            </a:graphic>
            <wp14:sizeRelH relativeFrom="margin">
              <wp14:pctWidth>0</wp14:pctWidth>
            </wp14:sizeRelH>
            <wp14:sizeRelV relativeFrom="margin">
              <wp14:pctHeight>0</wp14:pctHeight>
            </wp14:sizeRelV>
          </wp:anchor>
        </w:drawing>
      </w:r>
      <w:r w:rsidR="004401E8">
        <w:rPr>
          <w:noProof/>
        </w:rPr>
        <w:drawing>
          <wp:anchor distT="0" distB="0" distL="114300" distR="114300" simplePos="0" relativeHeight="251675648" behindDoc="0" locked="0" layoutInCell="1" allowOverlap="1" wp14:anchorId="0ACEF87D" wp14:editId="411F98B8">
            <wp:simplePos x="0" y="0"/>
            <wp:positionH relativeFrom="margin">
              <wp:posOffset>3194050</wp:posOffset>
            </wp:positionH>
            <wp:positionV relativeFrom="paragraph">
              <wp:posOffset>841375</wp:posOffset>
            </wp:positionV>
            <wp:extent cx="2072640" cy="1543050"/>
            <wp:effectExtent l="0" t="0" r="381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72640" cy="1543050"/>
                    </a:xfrm>
                    <a:prstGeom prst="rect">
                      <a:avLst/>
                    </a:prstGeom>
                  </pic:spPr>
                </pic:pic>
              </a:graphicData>
            </a:graphic>
            <wp14:sizeRelH relativeFrom="margin">
              <wp14:pctWidth>0</wp14:pctWidth>
            </wp14:sizeRelH>
            <wp14:sizeRelV relativeFrom="margin">
              <wp14:pctHeight>0</wp14:pctHeight>
            </wp14:sizeRelV>
          </wp:anchor>
        </w:drawing>
      </w:r>
      <w:r w:rsidR="00796855" w:rsidRPr="00612A9B">
        <w:rPr>
          <w:rFonts w:ascii="宋体" w:hAnsi="宋体" w:hint="eastAsia"/>
          <w:szCs w:val="24"/>
        </w:rPr>
        <w:t>我们将行人的图像尺寸（以像素为单位的高度）分为三种尺度：近</w:t>
      </w:r>
      <w:r w:rsidR="00EA083F">
        <w:rPr>
          <w:rFonts w:ascii="宋体" w:hAnsi="宋体" w:hint="eastAsia"/>
          <w:szCs w:val="24"/>
        </w:rPr>
        <w:t>尺度</w:t>
      </w:r>
      <w:r w:rsidR="00796855" w:rsidRPr="00612A9B">
        <w:rPr>
          <w:rFonts w:ascii="宋体" w:hAnsi="宋体" w:hint="eastAsia"/>
          <w:szCs w:val="24"/>
        </w:rPr>
        <w:t>（</w:t>
      </w:r>
      <w:r w:rsidR="00796855" w:rsidRPr="00612A9B">
        <w:rPr>
          <w:rFonts w:ascii="宋体" w:hAnsi="宋体"/>
          <w:szCs w:val="24"/>
        </w:rPr>
        <w:t>80或更多像素），中等</w:t>
      </w:r>
      <w:r w:rsidR="00EA083F">
        <w:rPr>
          <w:rFonts w:ascii="宋体" w:hAnsi="宋体" w:hint="eastAsia"/>
          <w:szCs w:val="24"/>
        </w:rPr>
        <w:t>尺度</w:t>
      </w:r>
      <w:r w:rsidR="00796855" w:rsidRPr="00612A9B">
        <w:rPr>
          <w:rFonts w:ascii="宋体" w:hAnsi="宋体"/>
          <w:szCs w:val="24"/>
        </w:rPr>
        <w:t>（30-80像素）和远</w:t>
      </w:r>
      <w:r w:rsidR="00EA083F">
        <w:rPr>
          <w:rFonts w:ascii="宋体" w:hAnsi="宋体" w:hint="eastAsia"/>
          <w:szCs w:val="24"/>
        </w:rPr>
        <w:t>尺度</w:t>
      </w:r>
      <w:r w:rsidR="00796855" w:rsidRPr="00612A9B">
        <w:rPr>
          <w:rFonts w:ascii="宋体" w:hAnsi="宋体"/>
          <w:szCs w:val="24"/>
        </w:rPr>
        <w:t>（30像素或更少）。</w:t>
      </w:r>
      <w:r w:rsidR="00EA083F">
        <w:rPr>
          <w:rFonts w:ascii="宋体" w:hAnsi="宋体" w:hint="eastAsia"/>
          <w:szCs w:val="24"/>
        </w:rPr>
        <w:t>划分为三个尺度是数据集中的尺度</w:t>
      </w:r>
      <w:r w:rsidR="00796855" w:rsidRPr="00612A9B">
        <w:rPr>
          <w:rFonts w:ascii="宋体" w:hAnsi="宋体" w:hint="eastAsia"/>
          <w:szCs w:val="24"/>
        </w:rPr>
        <w:t>分布，人工效率和汽车系统要求。</w:t>
      </w:r>
    </w:p>
    <w:p w:rsidR="004401E8" w:rsidRDefault="004401E8" w:rsidP="004401E8">
      <w:pPr>
        <w:widowControl/>
        <w:ind w:firstLineChars="200" w:firstLine="480"/>
        <w:jc w:val="left"/>
        <w:rPr>
          <w:rFonts w:ascii="宋体" w:hAnsi="宋体"/>
          <w:szCs w:val="24"/>
        </w:rPr>
      </w:pPr>
    </w:p>
    <w:p w:rsidR="000343E5" w:rsidRDefault="00686D36" w:rsidP="004401E8">
      <w:pPr>
        <w:widowControl/>
        <w:ind w:firstLineChars="850" w:firstLine="2040"/>
        <w:jc w:val="left"/>
        <w:rPr>
          <w:rFonts w:ascii="宋体" w:hAnsi="宋体"/>
          <w:szCs w:val="24"/>
        </w:rPr>
      </w:pPr>
      <w:r w:rsidRPr="000C7B6C">
        <w:rPr>
          <w:rFonts w:ascii="黑体" w:eastAsia="黑体" w:hAnsi="黑体"/>
          <w:noProof/>
          <w:szCs w:val="21"/>
        </w:rPr>
        <w:drawing>
          <wp:anchor distT="0" distB="0" distL="114300" distR="114300" simplePos="0" relativeHeight="251670528" behindDoc="0" locked="0" layoutInCell="1" allowOverlap="1">
            <wp:simplePos x="0" y="0"/>
            <wp:positionH relativeFrom="margin">
              <wp:align>right</wp:align>
            </wp:positionH>
            <wp:positionV relativeFrom="paragraph">
              <wp:posOffset>313055</wp:posOffset>
            </wp:positionV>
            <wp:extent cx="5263515" cy="1233805"/>
            <wp:effectExtent l="0" t="0" r="0" b="444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63515" cy="1233805"/>
                    </a:xfrm>
                    <a:prstGeom prst="rect">
                      <a:avLst/>
                    </a:prstGeom>
                  </pic:spPr>
                </pic:pic>
              </a:graphicData>
            </a:graphic>
            <wp14:sizeRelH relativeFrom="margin">
              <wp14:pctWidth>0</wp14:pctWidth>
            </wp14:sizeRelH>
            <wp14:sizeRelV relativeFrom="margin">
              <wp14:pctHeight>0</wp14:pctHeight>
            </wp14:sizeRelV>
          </wp:anchor>
        </w:drawing>
      </w:r>
      <w:r w:rsidR="000343E5" w:rsidRPr="000C7B6C">
        <w:rPr>
          <w:rFonts w:ascii="黑体" w:eastAsia="黑体" w:hAnsi="黑体"/>
          <w:szCs w:val="21"/>
        </w:rPr>
        <w:t>(</w:t>
      </w:r>
      <w:r w:rsidR="000343E5" w:rsidRPr="000C7B6C">
        <w:rPr>
          <w:rFonts w:ascii="黑体" w:eastAsia="黑体" w:hAnsi="黑体" w:hint="eastAsia"/>
          <w:szCs w:val="21"/>
        </w:rPr>
        <w:t>a)</w:t>
      </w:r>
      <w:r w:rsidR="000343E5" w:rsidRPr="000C7B6C">
        <w:rPr>
          <w:rFonts w:ascii="黑体" w:eastAsia="黑体" w:hAnsi="黑体"/>
          <w:szCs w:val="21"/>
        </w:rPr>
        <w:t xml:space="preserve"> </w:t>
      </w:r>
      <w:r w:rsidR="000343E5" w:rsidRPr="000C7B6C">
        <w:rPr>
          <w:rFonts w:ascii="黑体" w:eastAsia="黑体" w:hAnsi="黑体" w:hint="eastAsia"/>
          <w:szCs w:val="21"/>
        </w:rPr>
        <w:t>高度分布</w:t>
      </w:r>
      <w:r w:rsidR="004401E8" w:rsidRPr="000C7B6C">
        <w:rPr>
          <w:rFonts w:ascii="黑体" w:eastAsia="黑体" w:hAnsi="黑体" w:hint="eastAsia"/>
          <w:szCs w:val="21"/>
        </w:rPr>
        <w:t xml:space="preserve"> </w:t>
      </w:r>
      <w:r w:rsidR="004401E8">
        <w:rPr>
          <w:rFonts w:ascii="宋体" w:hAnsi="宋体" w:hint="eastAsia"/>
          <w:szCs w:val="24"/>
        </w:rPr>
        <w:t xml:space="preserve">           </w:t>
      </w:r>
      <w:r w:rsidR="000C7B6C">
        <w:rPr>
          <w:rFonts w:ascii="宋体" w:hAnsi="宋体"/>
          <w:szCs w:val="24"/>
        </w:rPr>
        <w:t xml:space="preserve">     </w:t>
      </w:r>
      <w:r w:rsidR="004401E8">
        <w:rPr>
          <w:rFonts w:ascii="宋体" w:hAnsi="宋体" w:hint="eastAsia"/>
          <w:szCs w:val="24"/>
        </w:rPr>
        <w:t xml:space="preserve">       </w:t>
      </w:r>
      <w:r w:rsidR="004401E8" w:rsidRPr="000C7B6C">
        <w:rPr>
          <w:rFonts w:ascii="黑体" w:eastAsia="黑体" w:hAnsi="黑体" w:hint="eastAsia"/>
          <w:szCs w:val="21"/>
        </w:rPr>
        <w:t xml:space="preserve"> （b</w:t>
      </w:r>
      <w:r w:rsidR="004401E8" w:rsidRPr="000C7B6C">
        <w:rPr>
          <w:rFonts w:ascii="黑体" w:eastAsia="黑体" w:hAnsi="黑体"/>
          <w:szCs w:val="21"/>
        </w:rPr>
        <w:t>）</w:t>
      </w:r>
      <w:r w:rsidR="004401E8" w:rsidRPr="000C7B6C">
        <w:rPr>
          <w:rFonts w:ascii="黑体" w:eastAsia="黑体" w:hAnsi="黑体" w:hint="eastAsia"/>
          <w:szCs w:val="21"/>
        </w:rPr>
        <w:t>纵横比</w:t>
      </w:r>
    </w:p>
    <w:p w:rsidR="000343E5" w:rsidRPr="000C7B6C" w:rsidRDefault="004401E8" w:rsidP="000C7B6C">
      <w:pPr>
        <w:widowControl/>
        <w:spacing w:beforeLines="50" w:before="156" w:afterLines="50" w:after="156"/>
        <w:jc w:val="center"/>
        <w:rPr>
          <w:rFonts w:ascii="黑体" w:eastAsia="黑体" w:hAnsi="黑体"/>
          <w:szCs w:val="21"/>
        </w:rPr>
      </w:pPr>
      <w:r w:rsidRPr="000C7B6C">
        <w:rPr>
          <w:rFonts w:ascii="黑体" w:eastAsia="黑体" w:hAnsi="黑体" w:hint="eastAsia"/>
          <w:szCs w:val="21"/>
        </w:rPr>
        <w:t>（c</w:t>
      </w:r>
      <w:r w:rsidRPr="000C7B6C">
        <w:rPr>
          <w:rFonts w:ascii="黑体" w:eastAsia="黑体" w:hAnsi="黑体"/>
          <w:szCs w:val="21"/>
        </w:rPr>
        <w:t>）</w:t>
      </w:r>
      <w:r w:rsidRPr="000C7B6C">
        <w:rPr>
          <w:rFonts w:ascii="黑体" w:eastAsia="黑体" w:hAnsi="黑体" w:hint="eastAsia"/>
          <w:szCs w:val="21"/>
        </w:rPr>
        <w:t>几何场景</w:t>
      </w:r>
    </w:p>
    <w:p w:rsidR="000C7B6C" w:rsidRPr="000C7B6C" w:rsidRDefault="000C7B6C" w:rsidP="000C7B6C">
      <w:pPr>
        <w:widowControl/>
        <w:spacing w:beforeLines="50" w:before="156" w:afterLines="50" w:after="156"/>
        <w:jc w:val="center"/>
        <w:rPr>
          <w:rFonts w:ascii="宋体" w:hAnsi="宋体"/>
          <w:szCs w:val="24"/>
        </w:rPr>
      </w:pPr>
      <w:r>
        <w:rPr>
          <w:noProof/>
        </w:rPr>
        <w:lastRenderedPageBreak/>
        <w:drawing>
          <wp:anchor distT="0" distB="0" distL="114300" distR="114300" simplePos="0" relativeHeight="251676672" behindDoc="0" locked="0" layoutInCell="1" allowOverlap="1" wp14:anchorId="55FE7E15" wp14:editId="1F37C65F">
            <wp:simplePos x="0" y="0"/>
            <wp:positionH relativeFrom="margin">
              <wp:align>right</wp:align>
            </wp:positionH>
            <wp:positionV relativeFrom="paragraph">
              <wp:posOffset>0</wp:posOffset>
            </wp:positionV>
            <wp:extent cx="5273040" cy="1837690"/>
            <wp:effectExtent l="0" t="0" r="3810" b="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3040" cy="1837690"/>
                    </a:xfrm>
                    <a:prstGeom prst="rect">
                      <a:avLst/>
                    </a:prstGeom>
                  </pic:spPr>
                </pic:pic>
              </a:graphicData>
            </a:graphic>
            <wp14:sizeRelH relativeFrom="margin">
              <wp14:pctWidth>0</wp14:pctWidth>
            </wp14:sizeRelH>
            <wp14:sizeRelV relativeFrom="margin">
              <wp14:pctHeight>0</wp14:pctHeight>
            </wp14:sizeRelV>
          </wp:anchor>
        </w:drawing>
      </w:r>
      <w:r w:rsidRPr="000C7B6C">
        <w:rPr>
          <w:rFonts w:ascii="黑体" w:eastAsia="黑体" w:hAnsi="黑体" w:hint="eastAsia"/>
          <w:szCs w:val="21"/>
        </w:rPr>
        <w:t>（d</w:t>
      </w:r>
      <w:r w:rsidRPr="000C7B6C">
        <w:rPr>
          <w:rFonts w:ascii="黑体" w:eastAsia="黑体" w:hAnsi="黑体"/>
          <w:szCs w:val="21"/>
        </w:rPr>
        <w:t>）</w:t>
      </w:r>
      <w:r w:rsidRPr="000C7B6C">
        <w:rPr>
          <w:rFonts w:ascii="黑体" w:eastAsia="黑体" w:hAnsi="黑体" w:hint="eastAsia"/>
          <w:szCs w:val="21"/>
        </w:rPr>
        <w:t>距离</w:t>
      </w:r>
      <w:r w:rsidRPr="000C7B6C">
        <w:rPr>
          <w:rFonts w:ascii="黑体" w:eastAsia="黑体" w:hAnsi="黑体"/>
          <w:szCs w:val="21"/>
        </w:rPr>
        <w:t>与高度</w:t>
      </w:r>
    </w:p>
    <w:p w:rsidR="000343E5" w:rsidRPr="000C7B6C" w:rsidRDefault="004401E8" w:rsidP="000C7B6C">
      <w:pPr>
        <w:widowControl/>
        <w:spacing w:beforeLines="50" w:before="156" w:afterLines="50" w:after="156"/>
        <w:jc w:val="left"/>
        <w:rPr>
          <w:rFonts w:ascii="黑体" w:eastAsia="黑体" w:hAnsi="黑体"/>
          <w:szCs w:val="21"/>
        </w:rPr>
      </w:pPr>
      <w:r w:rsidRPr="000C7B6C">
        <w:rPr>
          <w:rFonts w:ascii="黑体" w:eastAsia="黑体" w:hAnsi="黑体" w:hint="eastAsia"/>
          <w:szCs w:val="21"/>
        </w:rPr>
        <w:t>图4（a</w:t>
      </w:r>
      <w:r w:rsidRPr="000C7B6C">
        <w:rPr>
          <w:rFonts w:ascii="黑体" w:eastAsia="黑体" w:hAnsi="黑体"/>
          <w:szCs w:val="21"/>
        </w:rPr>
        <w:t>）</w:t>
      </w:r>
      <w:r w:rsidRPr="000C7B6C">
        <w:rPr>
          <w:rFonts w:ascii="黑体" w:eastAsia="黑体" w:hAnsi="黑体" w:hint="eastAsia"/>
          <w:szCs w:val="21"/>
        </w:rPr>
        <w:t>行人像素高度分布。我们定义近尺度，包括超过80像素的行人，中等尺度为30-80像素，远尺度为30像素以下。观察</w:t>
      </w:r>
      <w:r w:rsidRPr="000C7B6C">
        <w:rPr>
          <w:rFonts w:ascii="黑体" w:eastAsia="黑体" w:hAnsi="黑体"/>
          <w:szCs w:val="21"/>
        </w:rPr>
        <w:t>到的</w:t>
      </w:r>
      <w:r w:rsidRPr="000C7B6C">
        <w:rPr>
          <w:rFonts w:ascii="黑体" w:eastAsia="黑体" w:hAnsi="黑体" w:hint="eastAsia"/>
          <w:szCs w:val="21"/>
        </w:rPr>
        <w:t>大多数行人（约69％）处于中等尺度。（b）BB纵横比的分布，平均</w:t>
      </w:r>
      <m:oMath>
        <m:r>
          <m:rPr>
            <m:sty m:val="p"/>
          </m:rPr>
          <w:rPr>
            <w:rFonts w:ascii="Cambria Math" w:eastAsia="黑体" w:hAnsi="Cambria Math"/>
            <w:szCs w:val="21"/>
          </w:rPr>
          <m:t>w≈0.41h</m:t>
        </m:r>
      </m:oMath>
      <w:r w:rsidRPr="000C7B6C">
        <w:rPr>
          <w:rFonts w:ascii="黑体" w:eastAsia="黑体" w:hAnsi="黑体" w:hint="eastAsia"/>
          <w:szCs w:val="21"/>
        </w:rPr>
        <w:t>。（c）使用针孔相机模型，行人像素高度h与摄像机的距离</w:t>
      </w:r>
      <w:r w:rsidR="00520EAB" w:rsidRPr="000C7B6C">
        <w:rPr>
          <w:rFonts w:ascii="黑体" w:eastAsia="黑体" w:hAnsi="黑体" w:hint="eastAsia"/>
          <w:szCs w:val="21"/>
        </w:rPr>
        <w:t>d</w:t>
      </w:r>
      <w:r w:rsidRPr="000C7B6C">
        <w:rPr>
          <w:rFonts w:ascii="黑体" w:eastAsia="黑体" w:hAnsi="黑体" w:hint="eastAsia"/>
          <w:szCs w:val="21"/>
        </w:rPr>
        <w:t>成反比</w:t>
      </w:r>
      <m:oMath>
        <m:f>
          <m:fPr>
            <m:type m:val="lin"/>
            <m:ctrlPr>
              <w:rPr>
                <w:rFonts w:ascii="Cambria Math" w:eastAsia="黑体" w:hAnsi="Cambria Math"/>
                <w:szCs w:val="21"/>
              </w:rPr>
            </m:ctrlPr>
          </m:fPr>
          <m:num>
            <m:r>
              <w:rPr>
                <w:rFonts w:ascii="Cambria Math" w:eastAsia="黑体" w:hAnsi="Cambria Math"/>
                <w:szCs w:val="21"/>
              </w:rPr>
              <m:t>h</m:t>
            </m:r>
          </m:num>
          <m:den>
            <m:r>
              <w:rPr>
                <w:rFonts w:ascii="Cambria Math" w:eastAsia="黑体" w:hAnsi="Cambria Math"/>
                <w:szCs w:val="21"/>
              </w:rPr>
              <m:t>f</m:t>
            </m:r>
          </m:den>
        </m:f>
        <m:r>
          <m:rPr>
            <m:sty m:val="p"/>
          </m:rPr>
          <w:rPr>
            <w:rFonts w:ascii="Cambria Math" w:eastAsia="黑体" w:hAnsi="Cambria Math"/>
            <w:szCs w:val="21"/>
          </w:rPr>
          <m:t>≈</m:t>
        </m:r>
        <m:f>
          <m:fPr>
            <m:type m:val="lin"/>
            <m:ctrlPr>
              <w:rPr>
                <w:rFonts w:ascii="Cambria Math" w:eastAsia="黑体" w:hAnsi="Cambria Math"/>
                <w:szCs w:val="21"/>
              </w:rPr>
            </m:ctrlPr>
          </m:fPr>
          <m:num>
            <m:r>
              <w:rPr>
                <w:rFonts w:ascii="Cambria Math" w:eastAsia="黑体" w:hAnsi="Cambria Math"/>
                <w:szCs w:val="21"/>
              </w:rPr>
              <m:t>H</m:t>
            </m:r>
          </m:num>
          <m:den>
            <m:r>
              <w:rPr>
                <w:rFonts w:ascii="Cambria Math" w:eastAsia="黑体" w:hAnsi="Cambria Math"/>
                <w:szCs w:val="21"/>
              </w:rPr>
              <m:t>d</m:t>
            </m:r>
          </m:den>
        </m:f>
      </m:oMath>
      <w:r w:rsidRPr="000C7B6C">
        <w:rPr>
          <w:rFonts w:ascii="黑体" w:eastAsia="黑体" w:hAnsi="黑体" w:hint="eastAsia"/>
          <w:szCs w:val="21"/>
        </w:rPr>
        <w:t>。（d）像素高度h作为距离d的函数。假设城市</w:t>
      </w:r>
      <w:r w:rsidR="00520EAB" w:rsidRPr="000C7B6C">
        <w:rPr>
          <w:rFonts w:ascii="黑体" w:eastAsia="黑体" w:hAnsi="黑体" w:hint="eastAsia"/>
          <w:szCs w:val="21"/>
        </w:rPr>
        <w:t>速度</w:t>
      </w:r>
      <w:r w:rsidRPr="000C7B6C">
        <w:rPr>
          <w:rFonts w:ascii="黑体" w:eastAsia="黑体" w:hAnsi="黑体" w:hint="eastAsia"/>
          <w:szCs w:val="21"/>
        </w:rPr>
        <w:t>为55公里/小时，一个80像素的人只有1.5秒，而一个30像素的人是4秒。 因此，对于汽车</w:t>
      </w:r>
      <w:r w:rsidR="00520EAB" w:rsidRPr="000C7B6C">
        <w:rPr>
          <w:rFonts w:ascii="黑体" w:eastAsia="黑体" w:hAnsi="黑体" w:hint="eastAsia"/>
          <w:szCs w:val="21"/>
        </w:rPr>
        <w:t>的设置，检测</w:t>
      </w:r>
      <w:r w:rsidRPr="000C7B6C">
        <w:rPr>
          <w:rFonts w:ascii="黑体" w:eastAsia="黑体" w:hAnsi="黑体" w:hint="eastAsia"/>
          <w:szCs w:val="21"/>
        </w:rPr>
        <w:t>中等尺度是最重要的（详见第2.2.1节）。</w:t>
      </w:r>
    </w:p>
    <w:p w:rsidR="000F016A" w:rsidRPr="00612A9B" w:rsidRDefault="00796855" w:rsidP="00520EAB">
      <w:pPr>
        <w:widowControl/>
        <w:ind w:firstLineChars="200" w:firstLine="480"/>
        <w:jc w:val="left"/>
        <w:rPr>
          <w:rFonts w:ascii="宋体" w:hAnsi="宋体"/>
          <w:szCs w:val="24"/>
        </w:rPr>
      </w:pPr>
      <w:r w:rsidRPr="00612A9B">
        <w:rPr>
          <w:rFonts w:ascii="宋体" w:hAnsi="宋体" w:hint="eastAsia"/>
          <w:szCs w:val="24"/>
        </w:rPr>
        <w:t>在图</w:t>
      </w:r>
      <w:r w:rsidRPr="00612A9B">
        <w:rPr>
          <w:rFonts w:ascii="宋体" w:hAnsi="宋体"/>
          <w:szCs w:val="24"/>
        </w:rPr>
        <w:t>4a</w:t>
      </w:r>
      <w:r w:rsidR="00EA083F">
        <w:rPr>
          <w:rFonts w:ascii="宋体" w:hAnsi="宋体"/>
          <w:szCs w:val="24"/>
        </w:rPr>
        <w:t>中，我们</w:t>
      </w:r>
      <w:r w:rsidR="00EA083F">
        <w:rPr>
          <w:rFonts w:ascii="宋体" w:hAnsi="宋体" w:hint="eastAsia"/>
          <w:szCs w:val="24"/>
        </w:rPr>
        <w:t>以</w:t>
      </w:r>
      <w:r w:rsidRPr="00612A9B">
        <w:rPr>
          <w:rFonts w:ascii="宋体" w:hAnsi="宋体"/>
          <w:szCs w:val="24"/>
        </w:rPr>
        <w:t>对数级别对350,000个边界框的高度制作了直方图。</w:t>
      </w:r>
      <w:r w:rsidRPr="00612A9B">
        <w:rPr>
          <w:rFonts w:ascii="宋体" w:hAnsi="宋体" w:hint="eastAsia"/>
          <w:szCs w:val="24"/>
        </w:rPr>
        <w:t>高度对数大致呈正态分布，中值为</w:t>
      </w:r>
      <w:r w:rsidRPr="00612A9B">
        <w:rPr>
          <w:rFonts w:ascii="宋体" w:hAnsi="宋体"/>
          <w:szCs w:val="24"/>
        </w:rPr>
        <w:t>48</w:t>
      </w:r>
      <w:r w:rsidR="00EA083F">
        <w:rPr>
          <w:rFonts w:ascii="宋体" w:hAnsi="宋体"/>
          <w:szCs w:val="24"/>
        </w:rPr>
        <w:t>像素，</w:t>
      </w:r>
      <w:r w:rsidR="00EA083F">
        <w:rPr>
          <w:rFonts w:ascii="宋体" w:hAnsi="宋体" w:hint="eastAsia"/>
          <w:szCs w:val="24"/>
        </w:rPr>
        <w:t>对数</w:t>
      </w:r>
      <w:r w:rsidRPr="00612A9B">
        <w:rPr>
          <w:rFonts w:ascii="宋体" w:hAnsi="宋体"/>
          <w:szCs w:val="24"/>
        </w:rPr>
        <w:t>平均值为50像素</w:t>
      </w:r>
      <w:r w:rsidRPr="00612A9B">
        <w:rPr>
          <w:rFonts w:ascii="宋体" w:hAnsi="宋体" w:hint="eastAsia"/>
          <w:szCs w:val="24"/>
        </w:rPr>
        <w:t>（对数平均值等于几何平均值，更能代表对数正态分布数据的特征值，而不是算术平均值，即</w:t>
      </w:r>
      <w:r w:rsidRPr="00612A9B">
        <w:rPr>
          <w:rFonts w:ascii="宋体" w:hAnsi="宋体"/>
          <w:szCs w:val="24"/>
        </w:rPr>
        <w:t>60像素）。</w:t>
      </w:r>
      <w:r w:rsidRPr="00612A9B">
        <w:rPr>
          <w:rFonts w:ascii="宋体" w:hAnsi="宋体" w:hint="eastAsia"/>
          <w:szCs w:val="24"/>
        </w:rPr>
        <w:t>近</w:t>
      </w:r>
      <w:r w:rsidRPr="00612A9B">
        <w:rPr>
          <w:rFonts w:ascii="宋体" w:hAnsi="宋体"/>
          <w:szCs w:val="24"/>
        </w:rPr>
        <w:t>/远</w:t>
      </w:r>
      <w:r w:rsidR="00EA083F">
        <w:rPr>
          <w:rFonts w:ascii="宋体" w:hAnsi="宋体" w:hint="eastAsia"/>
          <w:szCs w:val="24"/>
        </w:rPr>
        <w:t>尺度</w:t>
      </w:r>
      <w:r w:rsidRPr="00612A9B">
        <w:rPr>
          <w:rFonts w:ascii="宋体" w:hAnsi="宋体"/>
          <w:szCs w:val="24"/>
        </w:rPr>
        <w:t>标记的截止值是明显的。</w:t>
      </w:r>
      <w:r w:rsidRPr="00612A9B">
        <w:rPr>
          <w:rFonts w:ascii="宋体" w:hAnsi="宋体" w:hint="eastAsia"/>
          <w:szCs w:val="24"/>
        </w:rPr>
        <w:t>注意，约</w:t>
      </w:r>
      <w:r w:rsidRPr="00612A9B">
        <w:rPr>
          <w:rFonts w:ascii="宋体" w:hAnsi="宋体"/>
          <w:szCs w:val="24"/>
        </w:rPr>
        <w:t>69％的行人位于中等尺度，并且近/远尺度的截止值对应于对数平均高度为50个像素的约</w:t>
      </w:r>
      <m:oMath>
        <m:r>
          <m:rPr>
            <m:sty m:val="p"/>
          </m:rPr>
          <w:rPr>
            <w:rFonts w:ascii="Cambria Math" w:hAnsi="Cambria Math"/>
            <w:szCs w:val="24"/>
          </w:rPr>
          <m:t>±1</m:t>
        </m:r>
      </m:oMath>
      <w:r w:rsidRPr="00612A9B">
        <w:rPr>
          <w:rFonts w:ascii="宋体" w:hAnsi="宋体"/>
          <w:szCs w:val="24"/>
        </w:rPr>
        <w:t>标准偏差（在对数空间中）。</w:t>
      </w:r>
      <w:r w:rsidRPr="00612A9B">
        <w:rPr>
          <w:rFonts w:ascii="宋体" w:hAnsi="宋体" w:hint="eastAsia"/>
          <w:szCs w:val="24"/>
        </w:rPr>
        <w:t>低于</w:t>
      </w:r>
      <w:r w:rsidRPr="00612A9B">
        <w:rPr>
          <w:rFonts w:ascii="宋体" w:hAnsi="宋体"/>
          <w:szCs w:val="24"/>
        </w:rPr>
        <w:t>30像素，注释者难以可靠地识别行人。</w:t>
      </w:r>
    </w:p>
    <w:p w:rsidR="00796855" w:rsidRPr="00612A9B" w:rsidRDefault="00796855" w:rsidP="00612A9B">
      <w:pPr>
        <w:widowControl/>
        <w:ind w:firstLineChars="200" w:firstLine="480"/>
        <w:jc w:val="left"/>
        <w:rPr>
          <w:rFonts w:ascii="宋体" w:hAnsi="宋体"/>
          <w:szCs w:val="24"/>
        </w:rPr>
      </w:pPr>
      <w:r w:rsidRPr="00612A9B">
        <w:rPr>
          <w:rFonts w:ascii="宋体" w:hAnsi="宋体" w:hint="eastAsia"/>
          <w:szCs w:val="24"/>
        </w:rPr>
        <w:t>行人宽度同样呈对数正态分布，此外，宽度和高度的联合分布（未示出）也是如此。由于多变量正态分布的分量的任何线性组合也是正态分布的，所以</w:t>
      </w:r>
      <w:r w:rsidRPr="00612A9B">
        <w:rPr>
          <w:rFonts w:ascii="宋体" w:hAnsi="宋体"/>
          <w:szCs w:val="24"/>
        </w:rPr>
        <w:t>边界框的</w:t>
      </w:r>
      <w:r w:rsidRPr="00612A9B">
        <w:rPr>
          <w:rFonts w:ascii="宋体" w:hAnsi="宋体" w:hint="eastAsia"/>
          <w:szCs w:val="24"/>
        </w:rPr>
        <w:t>宽高</w:t>
      </w:r>
      <w:r w:rsidRPr="00612A9B">
        <w:rPr>
          <w:rFonts w:ascii="宋体" w:hAnsi="宋体"/>
          <w:szCs w:val="24"/>
        </w:rPr>
        <w:t>比（</w:t>
      </w:r>
      <w:r w:rsidRPr="00612A9B">
        <w:rPr>
          <w:rFonts w:ascii="宋体" w:hAnsi="宋体" w:hint="eastAsia"/>
          <w:szCs w:val="24"/>
        </w:rPr>
        <w:t>定义为</w:t>
      </w:r>
      <m:oMath>
        <m:r>
          <m:rPr>
            <m:sty m:val="p"/>
          </m:rPr>
          <w:rPr>
            <w:rFonts w:ascii="Cambria Math" w:hAnsi="Cambria Math"/>
            <w:szCs w:val="24"/>
          </w:rPr>
          <m:t>w/h</m:t>
        </m:r>
      </m:oMath>
      <w:r w:rsidRPr="00612A9B">
        <w:rPr>
          <w:rFonts w:ascii="宋体" w:hAnsi="宋体"/>
          <w:szCs w:val="24"/>
        </w:rPr>
        <w:t>）</w:t>
      </w:r>
      <w:r w:rsidRPr="00612A9B">
        <w:rPr>
          <w:rFonts w:ascii="宋体" w:hAnsi="宋体" w:hint="eastAsia"/>
          <w:szCs w:val="24"/>
        </w:rPr>
        <w:t>就</w:t>
      </w:r>
      <w:r w:rsidRPr="00612A9B">
        <w:rPr>
          <w:rFonts w:ascii="宋体" w:hAnsi="宋体"/>
          <w:szCs w:val="24"/>
        </w:rPr>
        <w:t>是</w:t>
      </w:r>
      <m:oMath>
        <m:func>
          <m:funcPr>
            <m:ctrlPr>
              <w:rPr>
                <w:rFonts w:ascii="Cambria Math" w:hAnsi="Cambria Math"/>
                <w:szCs w:val="24"/>
              </w:rPr>
            </m:ctrlPr>
          </m:funcPr>
          <m:fName>
            <m:r>
              <m:rPr>
                <m:sty m:val="p"/>
              </m:rPr>
              <w:rPr>
                <w:rFonts w:ascii="Cambria Math" w:hAnsi="Cambria Math"/>
                <w:szCs w:val="24"/>
              </w:rPr>
              <m:t>log</m:t>
            </m:r>
          </m:fName>
          <m:e>
            <m:f>
              <m:fPr>
                <m:type m:val="lin"/>
                <m:ctrlPr>
                  <w:rPr>
                    <w:rFonts w:ascii="Cambria Math" w:hAnsi="Cambria Math"/>
                    <w:szCs w:val="24"/>
                  </w:rPr>
                </m:ctrlPr>
              </m:fPr>
              <m:num>
                <m:r>
                  <w:rPr>
                    <w:rFonts w:ascii="Cambria Math" w:hAnsi="Cambria Math"/>
                    <w:szCs w:val="24"/>
                  </w:rPr>
                  <m:t>w</m:t>
                </m:r>
              </m:num>
              <m:den>
                <m:r>
                  <w:rPr>
                    <w:rFonts w:ascii="Cambria Math" w:hAnsi="Cambria Math"/>
                    <w:szCs w:val="24"/>
                  </w:rPr>
                  <m:t>h</m:t>
                </m:r>
              </m:den>
            </m:f>
          </m:e>
        </m:func>
        <m:r>
          <m:rPr>
            <m:sty m:val="p"/>
          </m:rPr>
          <w:rPr>
            <w:rFonts w:ascii="Cambria Math" w:hAnsi="Cambria Math"/>
            <w:szCs w:val="24"/>
          </w:rPr>
          <m:t>=</m:t>
        </m:r>
        <m:func>
          <m:funcPr>
            <m:ctrlPr>
              <w:rPr>
                <w:rFonts w:ascii="Cambria Math" w:hAnsi="Cambria Math"/>
                <w:szCs w:val="24"/>
              </w:rPr>
            </m:ctrlPr>
          </m:funcPr>
          <m:fName>
            <m:r>
              <m:rPr>
                <m:sty m:val="p"/>
              </m:rPr>
              <w:rPr>
                <w:rFonts w:ascii="Cambria Math" w:hAnsi="Cambria Math"/>
                <w:szCs w:val="24"/>
              </w:rPr>
              <m:t>log</m:t>
            </m:r>
          </m:fName>
          <m:e>
            <m:d>
              <m:dPr>
                <m:ctrlPr>
                  <w:rPr>
                    <w:rFonts w:ascii="Cambria Math" w:hAnsi="Cambria Math"/>
                    <w:szCs w:val="24"/>
                  </w:rPr>
                </m:ctrlPr>
              </m:dPr>
              <m:e>
                <m:r>
                  <w:rPr>
                    <w:rFonts w:ascii="Cambria Math" w:hAnsi="Cambria Math"/>
                    <w:szCs w:val="24"/>
                  </w:rPr>
                  <m:t>w</m:t>
                </m:r>
              </m:e>
            </m:d>
          </m:e>
        </m:func>
        <m:r>
          <m:rPr>
            <m:sty m:val="p"/>
          </m:rPr>
          <w:rPr>
            <w:rFonts w:ascii="Cambria Math" w:hAnsi="Cambria Math"/>
            <w:szCs w:val="24"/>
          </w:rPr>
          <m:t>-log⁡(</m:t>
        </m:r>
        <m:r>
          <w:rPr>
            <w:rFonts w:ascii="Cambria Math" w:hAnsi="Cambria Math"/>
            <w:szCs w:val="24"/>
          </w:rPr>
          <m:t>h</m:t>
        </m:r>
        <m:r>
          <m:rPr>
            <m:sty m:val="p"/>
          </m:rPr>
          <w:rPr>
            <w:rFonts w:ascii="Cambria Math" w:hAnsi="Cambria Math"/>
            <w:szCs w:val="24"/>
          </w:rPr>
          <m:t>)</m:t>
        </m:r>
      </m:oMath>
      <w:r w:rsidRPr="00612A9B">
        <w:rPr>
          <w:rFonts w:ascii="宋体" w:hAnsi="宋体" w:hint="eastAsia"/>
          <w:szCs w:val="24"/>
        </w:rPr>
        <w:t>使用对数窗口的宽高比的直方图显示在图</w:t>
      </w:r>
      <w:r w:rsidRPr="00612A9B">
        <w:rPr>
          <w:rFonts w:ascii="宋体" w:hAnsi="宋体"/>
          <w:szCs w:val="24"/>
        </w:rPr>
        <w:t>4b</w:t>
      </w:r>
      <w:r w:rsidR="00E64E0B">
        <w:rPr>
          <w:rFonts w:ascii="宋体" w:hAnsi="宋体"/>
          <w:szCs w:val="24"/>
        </w:rPr>
        <w:t>中，并且实际上</w:t>
      </w:r>
      <w:r w:rsidRPr="00612A9B">
        <w:rPr>
          <w:rFonts w:ascii="宋体" w:hAnsi="宋体"/>
          <w:szCs w:val="24"/>
        </w:rPr>
        <w:t>是对数正态分布的。</w:t>
      </w:r>
      <w:r w:rsidRPr="00612A9B">
        <w:rPr>
          <w:rFonts w:ascii="宋体" w:hAnsi="宋体" w:hint="eastAsia"/>
          <w:szCs w:val="24"/>
        </w:rPr>
        <w:t>平均对数宽高比为</w:t>
      </w:r>
      <w:r w:rsidRPr="00612A9B">
        <w:rPr>
          <w:rFonts w:ascii="宋体" w:hAnsi="宋体"/>
          <w:szCs w:val="24"/>
        </w:rPr>
        <w:t>0.41，这</w:t>
      </w:r>
      <w:r w:rsidRPr="00612A9B">
        <w:rPr>
          <w:rFonts w:ascii="宋体" w:hAnsi="宋体" w:hint="eastAsia"/>
          <w:szCs w:val="24"/>
        </w:rPr>
        <w:t>通常</w:t>
      </w:r>
      <w:r w:rsidRPr="00612A9B">
        <w:rPr>
          <w:rFonts w:ascii="宋体" w:hAnsi="宋体"/>
          <w:szCs w:val="24"/>
        </w:rPr>
        <w:t>意味着</w:t>
      </w:r>
      <m:oMath>
        <m:r>
          <m:rPr>
            <m:sty m:val="p"/>
          </m:rPr>
          <w:rPr>
            <w:rFonts w:ascii="Cambria Math" w:hAnsi="Cambria Math"/>
            <w:szCs w:val="24"/>
          </w:rPr>
          <m:t xml:space="preserve"> w ≈.41h</m:t>
        </m:r>
      </m:oMath>
      <w:r w:rsidRPr="00612A9B">
        <w:rPr>
          <w:rFonts w:ascii="宋体" w:hAnsi="宋体"/>
          <w:szCs w:val="24"/>
        </w:rPr>
        <w:t>.。</w:t>
      </w:r>
      <w:r w:rsidRPr="00612A9B">
        <w:rPr>
          <w:rFonts w:ascii="宋体" w:hAnsi="宋体" w:hint="eastAsia"/>
          <w:szCs w:val="24"/>
        </w:rPr>
        <w:t>然而，尽管边界框高度在到照相机的恒定距离处没有显著变化，但是边界框宽度可以随着行</w:t>
      </w:r>
      <w:r w:rsidR="00E64E0B">
        <w:rPr>
          <w:rFonts w:ascii="宋体" w:hAnsi="宋体" w:hint="eastAsia"/>
          <w:szCs w:val="24"/>
        </w:rPr>
        <w:t>人的姿势（特别是手臂位置和相对角度）而改变。因此，虽然我们也能</w:t>
      </w:r>
      <w:r w:rsidRPr="00612A9B">
        <w:rPr>
          <w:rFonts w:ascii="宋体" w:hAnsi="宋体" w:hint="eastAsia"/>
          <w:szCs w:val="24"/>
        </w:rPr>
        <w:t>使用宽度来定义近，中，远尺度，但高度的一致性使其更适合。</w:t>
      </w:r>
    </w:p>
    <w:p w:rsidR="00064BC9" w:rsidRPr="00612A9B" w:rsidRDefault="0013111A" w:rsidP="001A41AA">
      <w:pPr>
        <w:widowControl/>
        <w:ind w:firstLineChars="200" w:firstLine="480"/>
        <w:jc w:val="left"/>
        <w:rPr>
          <w:rFonts w:ascii="宋体" w:hAnsi="宋体"/>
          <w:szCs w:val="24"/>
        </w:rPr>
      </w:pPr>
      <w:r>
        <w:rPr>
          <w:rFonts w:ascii="宋体" w:hAnsi="宋体" w:hint="eastAsia"/>
          <w:szCs w:val="24"/>
        </w:rPr>
        <w:t>中等尺度</w:t>
      </w:r>
      <w:r w:rsidR="00796855" w:rsidRPr="00612A9B">
        <w:rPr>
          <w:rFonts w:ascii="宋体" w:hAnsi="宋体" w:hint="eastAsia"/>
          <w:szCs w:val="24"/>
        </w:rPr>
        <w:t>的检测对于汽车应用是必不可少的。我们选择了一个相机设置来反映预期的汽车环境：640×480分辨率，垂直视野27度，焦距固定为7.5毫</w:t>
      </w:r>
      <w:r w:rsidR="00796855" w:rsidRPr="00612A9B">
        <w:rPr>
          <w:rFonts w:ascii="宋体" w:hAnsi="宋体" w:hint="eastAsia"/>
          <w:szCs w:val="24"/>
        </w:rPr>
        <w:lastRenderedPageBreak/>
        <w:t>米。以像素为单位的焦距为f≈1,000（从</w:t>
      </w:r>
      <m:oMath>
        <m:r>
          <m:rPr>
            <m:sty m:val="p"/>
          </m:rPr>
          <w:rPr>
            <w:rFonts w:ascii="Cambria Math" w:hAnsi="Cambria Math"/>
            <w:szCs w:val="24"/>
          </w:rPr>
          <m:t>480/2/f =</m:t>
        </m:r>
        <m:func>
          <m:funcPr>
            <m:ctrlPr>
              <w:rPr>
                <w:rFonts w:ascii="Cambria Math" w:hAnsi="Cambria Math"/>
                <w:szCs w:val="24"/>
              </w:rPr>
            </m:ctrlPr>
          </m:funcPr>
          <m:fName>
            <m:r>
              <m:rPr>
                <m:sty m:val="p"/>
              </m:rPr>
              <w:rPr>
                <w:rFonts w:ascii="Cambria Math" w:hAnsi="Cambria Math"/>
                <w:szCs w:val="24"/>
              </w:rPr>
              <m:t>sin</m:t>
            </m:r>
          </m:fName>
          <m:e>
            <m:r>
              <m:rPr>
                <m:sty m:val="p"/>
              </m:rPr>
              <w:rPr>
                <w:rFonts w:ascii="Cambria Math" w:hAnsi="Cambria Math"/>
                <w:szCs w:val="24"/>
              </w:rPr>
              <m:t>(27°/2)</m:t>
            </m:r>
          </m:e>
        </m:func>
      </m:oMath>
      <w:r>
        <w:rPr>
          <w:rFonts w:ascii="宋体" w:hAnsi="宋体" w:hint="eastAsia"/>
          <w:szCs w:val="24"/>
        </w:rPr>
        <w:t>或相机像素</w:t>
      </w:r>
      <w:r w:rsidR="00796855" w:rsidRPr="00612A9B">
        <w:rPr>
          <w:rFonts w:ascii="宋体" w:hAnsi="宋体" w:hint="eastAsia"/>
          <w:szCs w:val="24"/>
        </w:rPr>
        <w:t>7,5μm得</w:t>
      </w:r>
      <w:r>
        <w:rPr>
          <w:rFonts w:ascii="宋体" w:hAnsi="宋体" w:hint="eastAsia"/>
          <w:szCs w:val="24"/>
        </w:rPr>
        <w:t>到</w:t>
      </w:r>
      <w:r w:rsidR="00796855" w:rsidRPr="00612A9B">
        <w:rPr>
          <w:rFonts w:ascii="宋体" w:hAnsi="宋体" w:hint="eastAsia"/>
          <w:szCs w:val="24"/>
        </w:rPr>
        <w:t>）。使用针孔照相机模型（参见图4c），物体的观察像素高度h与到照相机的距离d成反比：</w:t>
      </w:r>
      <m:oMath>
        <m:r>
          <m:rPr>
            <m:sty m:val="p"/>
          </m:rPr>
          <w:rPr>
            <w:rFonts w:ascii="Cambria Math" w:hAnsi="Cambria Math"/>
            <w:szCs w:val="24"/>
          </w:rPr>
          <m:t xml:space="preserve">h≈Hf / </m:t>
        </m:r>
        <m:r>
          <w:rPr>
            <w:rFonts w:ascii="Cambria Math" w:hAnsi="Cambria Math"/>
            <w:szCs w:val="24"/>
          </w:rPr>
          <m:t>d</m:t>
        </m:r>
      </m:oMath>
      <w:r w:rsidR="00796855" w:rsidRPr="00612A9B">
        <w:rPr>
          <w:rFonts w:ascii="宋体" w:hAnsi="宋体" w:hint="eastAsia"/>
          <w:szCs w:val="24"/>
        </w:rPr>
        <w:t>，其中H是真实物体高度。假设行人为H≈1.8米高，我们得到</w:t>
      </w:r>
      <m:oMath>
        <m:r>
          <m:rPr>
            <m:sty m:val="p"/>
          </m:rPr>
          <w:rPr>
            <w:rFonts w:ascii="Cambria Math" w:hAnsi="Cambria Math"/>
            <w:szCs w:val="24"/>
          </w:rPr>
          <m:t>d ≈1800h</m:t>
        </m:r>
      </m:oMath>
      <w:r>
        <w:rPr>
          <w:rFonts w:ascii="宋体" w:hAnsi="宋体" w:hint="eastAsia"/>
          <w:szCs w:val="24"/>
        </w:rPr>
        <w:t xml:space="preserve"> 米</w:t>
      </w:r>
      <w:r w:rsidR="00796855" w:rsidRPr="00612A9B">
        <w:rPr>
          <w:rFonts w:ascii="宋体" w:hAnsi="宋体" w:hint="eastAsia"/>
          <w:szCs w:val="24"/>
        </w:rPr>
        <w:t>。 当车辆以55</w:t>
      </w:r>
      <m:oMath>
        <m:f>
          <m:fPr>
            <m:type m:val="lin"/>
            <m:ctrlPr>
              <w:rPr>
                <w:rFonts w:ascii="Cambria Math" w:hAnsi="Cambria Math"/>
                <w:szCs w:val="24"/>
              </w:rPr>
            </m:ctrlPr>
          </m:fPr>
          <m:num>
            <m:r>
              <w:rPr>
                <w:rFonts w:ascii="Cambria Math" w:hAnsi="Cambria Math"/>
                <w:szCs w:val="24"/>
              </w:rPr>
              <m:t>km</m:t>
            </m:r>
          </m:num>
          <m:den>
            <m:r>
              <w:rPr>
                <w:rFonts w:ascii="Cambria Math" w:hAnsi="Cambria Math"/>
                <w:szCs w:val="24"/>
              </w:rPr>
              <m:t>h</m:t>
            </m:r>
          </m:den>
        </m:f>
      </m:oMath>
      <w:r w:rsidR="00796855" w:rsidRPr="00612A9B">
        <w:rPr>
          <w:rFonts w:ascii="宋体" w:hAnsi="宋体" w:hint="eastAsia"/>
          <w:szCs w:val="24"/>
        </w:rPr>
        <w:t>（约15</w:t>
      </w:r>
      <m:oMath>
        <m:f>
          <m:fPr>
            <m:type m:val="lin"/>
            <m:ctrlPr>
              <w:rPr>
                <w:rFonts w:ascii="Cambria Math" w:hAnsi="Cambria Math"/>
                <w:szCs w:val="24"/>
              </w:rPr>
            </m:ctrlPr>
          </m:fPr>
          <m:num>
            <m:r>
              <w:rPr>
                <w:rFonts w:ascii="Cambria Math" w:hAnsi="Cambria Math"/>
                <w:szCs w:val="24"/>
              </w:rPr>
              <m:t>m</m:t>
            </m:r>
          </m:num>
          <m:den>
            <m:r>
              <w:rPr>
                <w:rFonts w:ascii="Cambria Math" w:hAnsi="Cambria Math"/>
                <w:szCs w:val="24"/>
              </w:rPr>
              <m:t>s</m:t>
            </m:r>
          </m:den>
        </m:f>
      </m:oMath>
      <w:r w:rsidR="00796855" w:rsidRPr="00612A9B">
        <w:rPr>
          <w:rFonts w:ascii="宋体" w:hAnsi="宋体" w:hint="eastAsia"/>
          <w:szCs w:val="24"/>
        </w:rPr>
        <w:t>）的市区速度行驶时，80像素的人只有1.5s的距离，而30像素的人是4s的距离（见图4d）。因此，检测近尺度行人可能没有足够的时间来提醒驾驶员，而远尺度的行人</w:t>
      </w:r>
      <w:r w:rsidR="000E71B6">
        <w:rPr>
          <w:rFonts w:ascii="宋体" w:hAnsi="宋体" w:hint="eastAsia"/>
          <w:szCs w:val="24"/>
        </w:rPr>
        <w:t>则</w:t>
      </w:r>
      <w:r w:rsidR="00796855" w:rsidRPr="00612A9B">
        <w:rPr>
          <w:rFonts w:ascii="宋体" w:hAnsi="宋体" w:hint="eastAsia"/>
          <w:szCs w:val="24"/>
        </w:rPr>
        <w:t>没有相关性。</w:t>
      </w:r>
    </w:p>
    <w:p w:rsidR="00796855" w:rsidRPr="00612A9B" w:rsidRDefault="00796855" w:rsidP="007A7E5C">
      <w:pPr>
        <w:widowControl/>
        <w:ind w:firstLineChars="200" w:firstLine="480"/>
        <w:jc w:val="left"/>
        <w:rPr>
          <w:rFonts w:ascii="宋体" w:hAnsi="宋体"/>
          <w:szCs w:val="24"/>
        </w:rPr>
      </w:pPr>
      <w:r w:rsidRPr="00612A9B">
        <w:rPr>
          <w:rFonts w:ascii="宋体" w:hAnsi="宋体" w:hint="eastAsia"/>
          <w:szCs w:val="24"/>
        </w:rPr>
        <w:t>我们将在整个工作中使用近，中和远的定义。大多数被观察</w:t>
      </w:r>
      <w:r w:rsidRPr="00612A9B">
        <w:rPr>
          <w:rFonts w:ascii="宋体" w:hAnsi="宋体"/>
          <w:szCs w:val="24"/>
        </w:rPr>
        <w:t>的</w:t>
      </w:r>
      <w:r w:rsidRPr="00612A9B">
        <w:rPr>
          <w:rFonts w:ascii="宋体" w:hAnsi="宋体" w:hint="eastAsia"/>
          <w:szCs w:val="24"/>
        </w:rPr>
        <w:t>行人是中等尺度</w:t>
      </w:r>
      <w:r w:rsidRPr="00612A9B">
        <w:rPr>
          <w:rFonts w:ascii="宋体" w:hAnsi="宋体"/>
          <w:szCs w:val="24"/>
        </w:rPr>
        <w:t>的</w:t>
      </w:r>
      <w:r w:rsidRPr="00612A9B">
        <w:rPr>
          <w:rFonts w:ascii="宋体" w:hAnsi="宋体" w:hint="eastAsia"/>
          <w:szCs w:val="24"/>
        </w:rPr>
        <w:t>，并且为了系统安全，也必须检测</w:t>
      </w:r>
      <w:r w:rsidRPr="00612A9B">
        <w:rPr>
          <w:rFonts w:ascii="宋体" w:hAnsi="宋体"/>
          <w:szCs w:val="24"/>
        </w:rPr>
        <w:t>该尺度</w:t>
      </w:r>
      <w:r w:rsidR="000E71B6">
        <w:rPr>
          <w:rFonts w:ascii="宋体" w:hAnsi="宋体" w:hint="eastAsia"/>
          <w:szCs w:val="24"/>
        </w:rPr>
        <w:t>。人的行为表现在近，中尺度也相当不错</w:t>
      </w:r>
      <w:r w:rsidRPr="00612A9B">
        <w:rPr>
          <w:rFonts w:ascii="宋体" w:hAnsi="宋体" w:hint="eastAsia"/>
          <w:szCs w:val="24"/>
        </w:rPr>
        <w:t>，但在远处尺度上显著下降。然而，当前大多数检测器</w:t>
      </w:r>
      <w:r w:rsidR="00C347AC">
        <w:rPr>
          <w:rFonts w:ascii="宋体" w:hAnsi="宋体" w:hint="eastAsia"/>
          <w:szCs w:val="24"/>
        </w:rPr>
        <w:t>却</w:t>
      </w:r>
      <w:r w:rsidRPr="00612A9B">
        <w:rPr>
          <w:rFonts w:ascii="宋体" w:hAnsi="宋体" w:hint="eastAsia"/>
          <w:szCs w:val="24"/>
        </w:rPr>
        <w:t>是被设计用于</w:t>
      </w:r>
      <w:r w:rsidR="00C347AC">
        <w:rPr>
          <w:rFonts w:ascii="宋体" w:hAnsi="宋体" w:hint="eastAsia"/>
          <w:szCs w:val="24"/>
        </w:rPr>
        <w:t>检测</w:t>
      </w:r>
      <w:r w:rsidRPr="00612A9B">
        <w:rPr>
          <w:rFonts w:ascii="宋体" w:hAnsi="宋体" w:hint="eastAsia"/>
          <w:szCs w:val="24"/>
        </w:rPr>
        <w:t>近尺度的</w:t>
      </w:r>
      <w:r w:rsidRPr="00612A9B">
        <w:rPr>
          <w:rFonts w:ascii="宋体" w:hAnsi="宋体"/>
          <w:szCs w:val="24"/>
        </w:rPr>
        <w:t>，</w:t>
      </w:r>
      <w:r w:rsidR="00C347AC">
        <w:rPr>
          <w:rFonts w:ascii="宋体" w:hAnsi="宋体" w:hint="eastAsia"/>
          <w:szCs w:val="24"/>
        </w:rPr>
        <w:t>并</w:t>
      </w:r>
      <w:r w:rsidRPr="00612A9B">
        <w:rPr>
          <w:rFonts w:ascii="宋体" w:hAnsi="宋体" w:hint="eastAsia"/>
          <w:szCs w:val="24"/>
        </w:rPr>
        <w:t>且在中</w:t>
      </w:r>
      <w:r w:rsidRPr="00612A9B">
        <w:rPr>
          <w:rFonts w:ascii="宋体" w:hAnsi="宋体"/>
          <w:szCs w:val="24"/>
        </w:rPr>
        <w:t>尺度上</w:t>
      </w:r>
      <w:r w:rsidRPr="00612A9B">
        <w:rPr>
          <w:rFonts w:ascii="宋体" w:hAnsi="宋体" w:hint="eastAsia"/>
          <w:szCs w:val="24"/>
        </w:rPr>
        <w:t>表现得</w:t>
      </w:r>
      <w:r w:rsidR="00C347AC">
        <w:rPr>
          <w:rFonts w:ascii="宋体" w:hAnsi="宋体" w:hint="eastAsia"/>
          <w:szCs w:val="24"/>
        </w:rPr>
        <w:t>更</w:t>
      </w:r>
      <w:r w:rsidRPr="00612A9B">
        <w:rPr>
          <w:rFonts w:ascii="宋体" w:hAnsi="宋体" w:hint="eastAsia"/>
          <w:szCs w:val="24"/>
        </w:rPr>
        <w:t>差（见第5节）。因此，在当前的研究成果与实际系统的需求</w:t>
      </w:r>
      <w:r w:rsidRPr="00612A9B">
        <w:rPr>
          <w:rFonts w:ascii="宋体" w:hAnsi="宋体"/>
          <w:szCs w:val="24"/>
        </w:rPr>
        <w:t>上</w:t>
      </w:r>
      <w:r w:rsidRPr="00612A9B">
        <w:rPr>
          <w:rFonts w:ascii="宋体" w:hAnsi="宋体" w:hint="eastAsia"/>
          <w:szCs w:val="24"/>
        </w:rPr>
        <w:t>存在着严重的不匹配。</w:t>
      </w:r>
      <w:r w:rsidR="000E71B6">
        <w:rPr>
          <w:rFonts w:ascii="宋体" w:hAnsi="宋体" w:hint="eastAsia"/>
          <w:szCs w:val="24"/>
        </w:rPr>
        <w:t>使用更高分辨率的相机是有所帮助的；然而，鉴于</w:t>
      </w:r>
      <w:r w:rsidRPr="00612A9B">
        <w:rPr>
          <w:rFonts w:ascii="宋体" w:hAnsi="宋体" w:hint="eastAsia"/>
          <w:szCs w:val="24"/>
        </w:rPr>
        <w:t>人性化和更低的成本，我们认为在中等尺度上的精确检测是一个重要和合理的目标。</w:t>
      </w:r>
    </w:p>
    <w:p w:rsidR="00796855" w:rsidRPr="00612A9B" w:rsidRDefault="00796855" w:rsidP="00044426">
      <w:pPr>
        <w:pStyle w:val="3"/>
        <w:spacing w:beforeLines="0" w:before="0" w:afterLines="0" w:after="0"/>
        <w:ind w:leftChars="0" w:left="0" w:firstLineChars="200" w:firstLine="480"/>
      </w:pPr>
      <w:r w:rsidRPr="00612A9B">
        <w:rPr>
          <w:rFonts w:hint="eastAsia"/>
        </w:rPr>
        <w:t xml:space="preserve">2.2.2 </w:t>
      </w:r>
      <w:r w:rsidRPr="00612A9B">
        <w:rPr>
          <w:rFonts w:hint="eastAsia"/>
        </w:rPr>
        <w:t>遮挡</w:t>
      </w:r>
      <w:r w:rsidRPr="00612A9B">
        <w:t>统计</w:t>
      </w:r>
    </w:p>
    <w:p w:rsidR="000C7B6C" w:rsidRDefault="00491D95" w:rsidP="000C7B6C">
      <w:pPr>
        <w:autoSpaceDE w:val="0"/>
        <w:autoSpaceDN w:val="0"/>
        <w:adjustRightInd w:val="0"/>
        <w:ind w:firstLineChars="200" w:firstLine="480"/>
        <w:jc w:val="left"/>
        <w:rPr>
          <w:rFonts w:ascii="Times New Roman" w:hAnsi="Times New Roman"/>
          <w:szCs w:val="24"/>
        </w:rPr>
      </w:pPr>
      <w:r>
        <w:rPr>
          <w:rFonts w:ascii="Times New Roman" w:hAnsi="Times New Roman" w:hint="eastAsia"/>
          <w:szCs w:val="24"/>
        </w:rPr>
        <w:t>被遮挡</w:t>
      </w:r>
      <w:r w:rsidR="00796855" w:rsidRPr="007A7E5C">
        <w:rPr>
          <w:rFonts w:ascii="Times New Roman" w:hAnsi="Times New Roman"/>
          <w:szCs w:val="24"/>
        </w:rPr>
        <w:t>的</w:t>
      </w:r>
      <w:r>
        <w:rPr>
          <w:rFonts w:ascii="Times New Roman" w:hAnsi="Times New Roman" w:hint="eastAsia"/>
          <w:szCs w:val="24"/>
        </w:rPr>
        <w:t>行人被注释了两个边界框，分别表示可见部分</w:t>
      </w:r>
      <w:r>
        <w:rPr>
          <w:rFonts w:ascii="Times New Roman" w:hAnsi="Times New Roman"/>
          <w:szCs w:val="24"/>
        </w:rPr>
        <w:t>的</w:t>
      </w:r>
      <w:r>
        <w:rPr>
          <w:rFonts w:ascii="Times New Roman" w:hAnsi="Times New Roman" w:hint="eastAsia"/>
          <w:szCs w:val="24"/>
        </w:rPr>
        <w:t>和整体</w:t>
      </w:r>
      <w:r w:rsidR="00796855" w:rsidRPr="007A7E5C">
        <w:rPr>
          <w:rFonts w:ascii="Times New Roman" w:hAnsi="Times New Roman" w:hint="eastAsia"/>
          <w:szCs w:val="24"/>
        </w:rPr>
        <w:t>的行人范围（见图</w:t>
      </w:r>
      <w:r w:rsidR="00796855" w:rsidRPr="007A7E5C">
        <w:rPr>
          <w:rFonts w:ascii="Times New Roman" w:hAnsi="Times New Roman" w:hint="eastAsia"/>
          <w:szCs w:val="24"/>
        </w:rPr>
        <w:t>5a</w:t>
      </w:r>
      <w:r w:rsidR="00796855" w:rsidRPr="007A7E5C">
        <w:rPr>
          <w:rFonts w:ascii="Times New Roman" w:hAnsi="Times New Roman" w:hint="eastAsia"/>
          <w:szCs w:val="24"/>
        </w:rPr>
        <w:t>）</w:t>
      </w:r>
      <w:r w:rsidR="00796855" w:rsidRPr="007A7E5C">
        <w:rPr>
          <w:rFonts w:ascii="Times New Roman" w:hAnsi="Times New Roman"/>
          <w:szCs w:val="24"/>
        </w:rPr>
        <w:t>。</w:t>
      </w:r>
      <w:r w:rsidR="00796855" w:rsidRPr="007A7E5C">
        <w:rPr>
          <w:rFonts w:ascii="Times New Roman" w:hAnsi="Times New Roman" w:hint="eastAsia"/>
          <w:szCs w:val="24"/>
        </w:rPr>
        <w:t>我们在图</w:t>
      </w:r>
      <w:r w:rsidR="00796855" w:rsidRPr="007A7E5C">
        <w:rPr>
          <w:rFonts w:ascii="Times New Roman" w:hAnsi="Times New Roman" w:hint="eastAsia"/>
          <w:szCs w:val="24"/>
        </w:rPr>
        <w:t>5</w:t>
      </w:r>
      <w:r w:rsidR="00796855" w:rsidRPr="007A7E5C">
        <w:rPr>
          <w:rFonts w:ascii="Times New Roman" w:hAnsi="Times New Roman"/>
          <w:szCs w:val="24"/>
        </w:rPr>
        <w:t>b</w:t>
      </w:r>
      <w:r>
        <w:rPr>
          <w:rFonts w:ascii="Times New Roman" w:hAnsi="Times New Roman" w:hint="eastAsia"/>
          <w:szCs w:val="24"/>
        </w:rPr>
        <w:t>中绘制了遮挡频率，即对</w:t>
      </w:r>
      <w:r w:rsidR="00796855" w:rsidRPr="007A7E5C">
        <w:rPr>
          <w:rFonts w:ascii="Times New Roman" w:hAnsi="Times New Roman" w:hint="eastAsia"/>
          <w:szCs w:val="24"/>
        </w:rPr>
        <w:t>每个行人，我们计算</w:t>
      </w:r>
      <w:r w:rsidR="00796855" w:rsidRPr="007A7E5C">
        <w:rPr>
          <w:rFonts w:ascii="Times New Roman" w:hAnsi="Times New Roman"/>
          <w:szCs w:val="24"/>
        </w:rPr>
        <w:t>了</w:t>
      </w:r>
      <w:r w:rsidR="00796855" w:rsidRPr="007A7E5C">
        <w:rPr>
          <w:rFonts w:ascii="Times New Roman" w:hAnsi="Times New Roman" w:hint="eastAsia"/>
          <w:szCs w:val="24"/>
        </w:rPr>
        <w:t>行人上至少有</w:t>
      </w:r>
      <w:r>
        <w:rPr>
          <w:rFonts w:ascii="Times New Roman" w:hAnsi="Times New Roman"/>
          <w:szCs w:val="24"/>
        </w:rPr>
        <w:t>一</w:t>
      </w:r>
      <w:r>
        <w:rPr>
          <w:rFonts w:ascii="Times New Roman" w:hAnsi="Times New Roman" w:hint="eastAsia"/>
          <w:szCs w:val="24"/>
        </w:rPr>
        <w:t>处</w:t>
      </w:r>
      <w:r w:rsidR="00796855" w:rsidRPr="007A7E5C">
        <w:rPr>
          <w:rFonts w:ascii="Times New Roman" w:hAnsi="Times New Roman" w:hint="eastAsia"/>
          <w:szCs w:val="24"/>
        </w:rPr>
        <w:t>被遮挡的帧的百分比。分布在三个不同的区域：行人从未遮挡（</w:t>
      </w:r>
      <w:r w:rsidR="00796855" w:rsidRPr="007A7E5C">
        <w:rPr>
          <w:rFonts w:ascii="Times New Roman" w:hAnsi="Times New Roman" w:hint="eastAsia"/>
          <w:szCs w:val="24"/>
        </w:rPr>
        <w:t>29</w:t>
      </w:r>
      <w:r w:rsidR="00796855" w:rsidRPr="007A7E5C">
        <w:rPr>
          <w:rFonts w:ascii="Times New Roman" w:hAnsi="Times New Roman" w:hint="eastAsia"/>
          <w:szCs w:val="24"/>
        </w:rPr>
        <w:t>％），在某些帧上</w:t>
      </w:r>
      <w:r w:rsidR="00796855" w:rsidRPr="007A7E5C">
        <w:rPr>
          <w:rFonts w:ascii="Times New Roman" w:hAnsi="Times New Roman"/>
          <w:szCs w:val="24"/>
        </w:rPr>
        <w:t>被遮挡</w:t>
      </w:r>
      <w:r w:rsidR="00796855" w:rsidRPr="007A7E5C">
        <w:rPr>
          <w:rFonts w:ascii="Times New Roman" w:hAnsi="Times New Roman" w:hint="eastAsia"/>
          <w:szCs w:val="24"/>
        </w:rPr>
        <w:t>（</w:t>
      </w:r>
      <w:r w:rsidR="00796855" w:rsidRPr="007A7E5C">
        <w:rPr>
          <w:rFonts w:ascii="Times New Roman" w:hAnsi="Times New Roman" w:hint="eastAsia"/>
          <w:szCs w:val="24"/>
        </w:rPr>
        <w:t>53</w:t>
      </w:r>
      <w:r w:rsidR="00796855" w:rsidRPr="007A7E5C">
        <w:rPr>
          <w:rFonts w:ascii="Times New Roman" w:hAnsi="Times New Roman" w:hint="eastAsia"/>
          <w:szCs w:val="24"/>
        </w:rPr>
        <w:t>％）和在所有帧上</w:t>
      </w:r>
      <w:r w:rsidR="00796855" w:rsidRPr="007A7E5C">
        <w:rPr>
          <w:rFonts w:ascii="Times New Roman" w:hAnsi="Times New Roman"/>
          <w:szCs w:val="24"/>
        </w:rPr>
        <w:t>都被遮挡</w:t>
      </w:r>
      <w:r w:rsidR="00796855" w:rsidRPr="007A7E5C">
        <w:rPr>
          <w:rFonts w:ascii="Times New Roman" w:hAnsi="Times New Roman" w:hint="eastAsia"/>
          <w:szCs w:val="24"/>
        </w:rPr>
        <w:t>（</w:t>
      </w:r>
      <w:r w:rsidR="00796855" w:rsidRPr="007A7E5C">
        <w:rPr>
          <w:rFonts w:ascii="Times New Roman" w:hAnsi="Times New Roman" w:hint="eastAsia"/>
          <w:szCs w:val="24"/>
        </w:rPr>
        <w:t>19</w:t>
      </w:r>
      <w:r w:rsidR="00796855" w:rsidRPr="007A7E5C">
        <w:rPr>
          <w:rFonts w:ascii="Times New Roman" w:hAnsi="Times New Roman" w:hint="eastAsia"/>
          <w:szCs w:val="24"/>
        </w:rPr>
        <w:t>％）。超过</w:t>
      </w:r>
      <w:r w:rsidR="00796855" w:rsidRPr="007A7E5C">
        <w:rPr>
          <w:rFonts w:ascii="Times New Roman" w:hAnsi="Times New Roman" w:hint="eastAsia"/>
          <w:szCs w:val="24"/>
        </w:rPr>
        <w:t>70</w:t>
      </w:r>
      <w:r>
        <w:rPr>
          <w:rFonts w:ascii="Times New Roman" w:hAnsi="Times New Roman" w:hint="eastAsia"/>
          <w:szCs w:val="24"/>
        </w:rPr>
        <w:t>％的行人在至少一帧中被遮挡，这强调了检测被遮挡行</w:t>
      </w:r>
      <w:r w:rsidR="00235BB4">
        <w:rPr>
          <w:rFonts w:ascii="Times New Roman" w:hAnsi="Times New Roman" w:hint="eastAsia"/>
          <w:szCs w:val="24"/>
        </w:rPr>
        <w:t>人的重要性。然而，在有</w:t>
      </w:r>
      <w:r w:rsidR="00344B09">
        <w:rPr>
          <w:rFonts w:ascii="Times New Roman" w:hAnsi="Times New Roman" w:hint="eastAsia"/>
          <w:szCs w:val="24"/>
        </w:rPr>
        <w:t>遮挡的情况下（使用原始</w:t>
      </w:r>
      <w:r w:rsidR="00796855" w:rsidRPr="007A7E5C">
        <w:rPr>
          <w:rFonts w:ascii="Times New Roman" w:hAnsi="Times New Roman" w:hint="eastAsia"/>
          <w:szCs w:val="24"/>
        </w:rPr>
        <w:t>数据），过去在量化遮挡或检测性能</w:t>
      </w:r>
      <w:r w:rsidR="00796855" w:rsidRPr="007A7E5C">
        <w:rPr>
          <w:rFonts w:ascii="Times New Roman" w:hAnsi="Times New Roman"/>
          <w:szCs w:val="24"/>
        </w:rPr>
        <w:t>上</w:t>
      </w:r>
      <w:r w:rsidR="00796855" w:rsidRPr="007A7E5C">
        <w:rPr>
          <w:rFonts w:ascii="Times New Roman" w:hAnsi="Times New Roman" w:hint="eastAsia"/>
          <w:szCs w:val="24"/>
        </w:rPr>
        <w:t>只</w:t>
      </w:r>
      <w:r w:rsidR="00235BB4">
        <w:rPr>
          <w:rFonts w:ascii="Times New Roman" w:hAnsi="Times New Roman" w:hint="eastAsia"/>
          <w:szCs w:val="24"/>
        </w:rPr>
        <w:t>做了少量</w:t>
      </w:r>
      <w:r w:rsidR="00235BB4">
        <w:rPr>
          <w:rFonts w:ascii="Times New Roman" w:hAnsi="Times New Roman"/>
          <w:szCs w:val="24"/>
        </w:rPr>
        <w:t>的</w:t>
      </w:r>
      <w:r w:rsidR="00796855" w:rsidRPr="007A7E5C">
        <w:rPr>
          <w:rFonts w:ascii="Times New Roman" w:hAnsi="Times New Roman"/>
          <w:szCs w:val="24"/>
        </w:rPr>
        <w:t>工作</w:t>
      </w:r>
      <w:r w:rsidR="00796855" w:rsidRPr="007A7E5C">
        <w:rPr>
          <w:rFonts w:ascii="Times New Roman" w:hAnsi="Times New Roman" w:hint="eastAsia"/>
          <w:szCs w:val="24"/>
        </w:rPr>
        <w:t>。</w:t>
      </w:r>
    </w:p>
    <w:p w:rsidR="00064BC9" w:rsidRDefault="00796855" w:rsidP="001A41AA">
      <w:pPr>
        <w:autoSpaceDE w:val="0"/>
        <w:autoSpaceDN w:val="0"/>
        <w:adjustRightInd w:val="0"/>
        <w:ind w:firstLineChars="200" w:firstLine="480"/>
        <w:jc w:val="left"/>
        <w:rPr>
          <w:rFonts w:ascii="Times New Roman" w:hAnsi="Times New Roman"/>
          <w:szCs w:val="24"/>
        </w:rPr>
      </w:pPr>
      <w:r w:rsidRPr="007A7E5C">
        <w:rPr>
          <w:rFonts w:ascii="Times New Roman" w:hAnsi="Times New Roman" w:hint="eastAsia"/>
          <w:szCs w:val="24"/>
        </w:rPr>
        <w:t>对于每个被遮挡的行人，我们可以用</w:t>
      </w:r>
      <w:r w:rsidRPr="007A7E5C">
        <w:rPr>
          <w:rFonts w:ascii="Times New Roman" w:hAnsi="Times New Roman" w:hint="eastAsia"/>
          <w:szCs w:val="24"/>
        </w:rPr>
        <w:t>1</w:t>
      </w:r>
      <w:r w:rsidR="002A27EA">
        <w:rPr>
          <w:rFonts w:ascii="Times New Roman" w:hAnsi="Times New Roman" w:hint="eastAsia"/>
          <w:szCs w:val="24"/>
        </w:rPr>
        <w:t>减去行人可见面积与总</w:t>
      </w:r>
      <w:r w:rsidRPr="007A7E5C">
        <w:rPr>
          <w:rFonts w:ascii="Times New Roman" w:hAnsi="Times New Roman" w:hint="eastAsia"/>
          <w:szCs w:val="24"/>
        </w:rPr>
        <w:t>面积的</w:t>
      </w:r>
      <w:r w:rsidR="002A27EA">
        <w:rPr>
          <w:rFonts w:ascii="Times New Roman" w:hAnsi="Times New Roman" w:hint="eastAsia"/>
          <w:szCs w:val="24"/>
        </w:rPr>
        <w:t>比值</w:t>
      </w:r>
      <w:r w:rsidRPr="007A7E5C">
        <w:rPr>
          <w:rFonts w:ascii="Times New Roman" w:hAnsi="Times New Roman"/>
          <w:szCs w:val="24"/>
        </w:rPr>
        <w:t>来</w:t>
      </w:r>
      <w:r w:rsidR="00DF25B0">
        <w:rPr>
          <w:rFonts w:ascii="Times New Roman" w:hAnsi="Times New Roman" w:hint="eastAsia"/>
          <w:szCs w:val="24"/>
        </w:rPr>
        <w:t>计算遮挡百分比（从可见边界框和全局</w:t>
      </w:r>
      <w:r w:rsidRPr="007A7E5C">
        <w:rPr>
          <w:rFonts w:ascii="Times New Roman" w:hAnsi="Times New Roman" w:hint="eastAsia"/>
          <w:szCs w:val="24"/>
        </w:rPr>
        <w:t>边界框计算）。进行合并后我们获得了直方图</w:t>
      </w:r>
      <w:r w:rsidRPr="007A7E5C">
        <w:rPr>
          <w:rFonts w:ascii="Times New Roman" w:hAnsi="Times New Roman" w:hint="eastAsia"/>
          <w:szCs w:val="24"/>
        </w:rPr>
        <w:t>5</w:t>
      </w:r>
      <w:r w:rsidRPr="007A7E5C">
        <w:rPr>
          <w:rFonts w:ascii="Times New Roman" w:hAnsi="Times New Roman"/>
          <w:szCs w:val="24"/>
        </w:rPr>
        <w:t>c</w:t>
      </w:r>
      <w:r w:rsidRPr="007A7E5C">
        <w:rPr>
          <w:rFonts w:ascii="Times New Roman" w:hAnsi="Times New Roman" w:hint="eastAsia"/>
          <w:szCs w:val="24"/>
        </w:rPr>
        <w:t>。遮挡超过</w:t>
      </w:r>
      <w:r w:rsidRPr="007A7E5C">
        <w:rPr>
          <w:rFonts w:ascii="Times New Roman" w:hAnsi="Times New Roman" w:hint="eastAsia"/>
          <w:szCs w:val="24"/>
        </w:rPr>
        <w:t>80</w:t>
      </w:r>
      <w:r w:rsidRPr="007A7E5C">
        <w:rPr>
          <w:rFonts w:ascii="Times New Roman" w:hAnsi="Times New Roman" w:hint="eastAsia"/>
          <w:szCs w:val="24"/>
        </w:rPr>
        <w:t>％通常表示为完全遮挡，而</w:t>
      </w:r>
      <w:r w:rsidRPr="007A7E5C">
        <w:rPr>
          <w:rFonts w:ascii="Times New Roman" w:hAnsi="Times New Roman" w:hint="eastAsia"/>
          <w:szCs w:val="24"/>
        </w:rPr>
        <w:t>0</w:t>
      </w:r>
      <w:r w:rsidRPr="007A7E5C">
        <w:rPr>
          <w:rFonts w:ascii="Times New Roman" w:hAnsi="Times New Roman" w:hint="eastAsia"/>
          <w:szCs w:val="24"/>
        </w:rPr>
        <w:t>％用于表示边界框无法表示出可见区域的范围（例如，由于对角线遮挡）。我们进一步将实例细分为部分遮挡</w:t>
      </w:r>
      <w:r w:rsidR="00BC09A9">
        <w:rPr>
          <w:noProof/>
        </w:rPr>
        <w:lastRenderedPageBreak/>
        <w:drawing>
          <wp:anchor distT="0" distB="0" distL="114300" distR="114300" simplePos="0" relativeHeight="251678720" behindDoc="0" locked="0" layoutInCell="1" allowOverlap="1" wp14:anchorId="1954130E" wp14:editId="496BB5F6">
            <wp:simplePos x="0" y="0"/>
            <wp:positionH relativeFrom="margin">
              <wp:align>right</wp:align>
            </wp:positionH>
            <wp:positionV relativeFrom="paragraph">
              <wp:posOffset>617277</wp:posOffset>
            </wp:positionV>
            <wp:extent cx="5274310" cy="2181225"/>
            <wp:effectExtent l="0" t="0" r="2540" b="9525"/>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4310" cy="2181225"/>
                    </a:xfrm>
                    <a:prstGeom prst="rect">
                      <a:avLst/>
                    </a:prstGeom>
                  </pic:spPr>
                </pic:pic>
              </a:graphicData>
            </a:graphic>
            <wp14:sizeRelH relativeFrom="margin">
              <wp14:pctWidth>0</wp14:pctWidth>
            </wp14:sizeRelH>
            <wp14:sizeRelV relativeFrom="margin">
              <wp14:pctHeight>0</wp14:pctHeight>
            </wp14:sizeRelV>
          </wp:anchor>
        </w:drawing>
      </w:r>
      <w:r w:rsidRPr="007A7E5C">
        <w:rPr>
          <w:rFonts w:ascii="Times New Roman" w:hAnsi="Times New Roman" w:hint="eastAsia"/>
          <w:szCs w:val="24"/>
        </w:rPr>
        <w:t>（</w:t>
      </w:r>
      <w:r w:rsidRPr="007A7E5C">
        <w:rPr>
          <w:rFonts w:ascii="Times New Roman" w:hAnsi="Times New Roman" w:hint="eastAsia"/>
          <w:szCs w:val="24"/>
        </w:rPr>
        <w:t>1-35</w:t>
      </w:r>
      <w:r w:rsidRPr="007A7E5C">
        <w:rPr>
          <w:rFonts w:ascii="Times New Roman" w:hAnsi="Times New Roman" w:hint="eastAsia"/>
          <w:szCs w:val="24"/>
        </w:rPr>
        <w:t>％面积被遮挡）和重度遮挡（</w:t>
      </w:r>
      <w:r w:rsidRPr="007A7E5C">
        <w:rPr>
          <w:rFonts w:ascii="Times New Roman" w:hAnsi="Times New Roman" w:hint="eastAsia"/>
          <w:szCs w:val="24"/>
        </w:rPr>
        <w:t>35-80</w:t>
      </w:r>
      <w:r w:rsidRPr="007A7E5C">
        <w:rPr>
          <w:rFonts w:ascii="Times New Roman" w:hAnsi="Times New Roman" w:hint="eastAsia"/>
          <w:szCs w:val="24"/>
        </w:rPr>
        <w:t>％被遮挡）。</w:t>
      </w:r>
    </w:p>
    <w:p w:rsidR="000C7B6C" w:rsidRPr="000C7B6C" w:rsidRDefault="000C7B6C" w:rsidP="000C7B6C">
      <w:pPr>
        <w:widowControl/>
        <w:spacing w:beforeLines="50" w:before="156" w:afterLines="50" w:after="156"/>
        <w:jc w:val="left"/>
        <w:rPr>
          <w:rFonts w:ascii="黑体" w:eastAsia="黑体" w:hAnsi="黑体"/>
          <w:szCs w:val="21"/>
        </w:rPr>
      </w:pPr>
      <w:r w:rsidRPr="000C7B6C">
        <w:rPr>
          <w:rFonts w:ascii="黑体" w:eastAsia="黑体" w:hAnsi="黑体" w:hint="eastAsia"/>
          <w:szCs w:val="21"/>
        </w:rPr>
        <w:t>图5 遮挡统计（a）对于所有</w:t>
      </w:r>
      <w:r w:rsidR="00D4266C">
        <w:rPr>
          <w:rFonts w:ascii="黑体" w:eastAsia="黑体" w:hAnsi="黑体" w:hint="eastAsia"/>
          <w:szCs w:val="21"/>
        </w:rPr>
        <w:t>被</w:t>
      </w:r>
      <w:r w:rsidR="00D4266C">
        <w:rPr>
          <w:rFonts w:ascii="黑体" w:eastAsia="黑体" w:hAnsi="黑体"/>
          <w:szCs w:val="21"/>
        </w:rPr>
        <w:t>遮挡的</w:t>
      </w:r>
      <w:r w:rsidRPr="000C7B6C">
        <w:rPr>
          <w:rFonts w:ascii="黑体" w:eastAsia="黑体" w:hAnsi="黑体" w:hint="eastAsia"/>
          <w:szCs w:val="21"/>
        </w:rPr>
        <w:t>行人</w:t>
      </w:r>
      <w:r w:rsidR="00D4266C">
        <w:rPr>
          <w:rFonts w:ascii="黑体" w:eastAsia="黑体" w:hAnsi="黑体" w:hint="eastAsia"/>
          <w:szCs w:val="21"/>
        </w:rPr>
        <w:t>标注</w:t>
      </w:r>
      <w:r w:rsidR="00D4266C">
        <w:rPr>
          <w:rFonts w:ascii="黑体" w:eastAsia="黑体" w:hAnsi="黑体"/>
          <w:szCs w:val="21"/>
        </w:rPr>
        <w:t>出</w:t>
      </w:r>
      <w:r w:rsidR="00D4266C">
        <w:rPr>
          <w:rFonts w:ascii="黑体" w:eastAsia="黑体" w:hAnsi="黑体" w:hint="eastAsia"/>
          <w:szCs w:val="21"/>
        </w:rPr>
        <w:t>全部</w:t>
      </w:r>
      <w:r w:rsidR="00D4266C">
        <w:rPr>
          <w:rFonts w:ascii="黑体" w:eastAsia="黑体" w:hAnsi="黑体"/>
          <w:szCs w:val="21"/>
        </w:rPr>
        <w:t>区域</w:t>
      </w:r>
      <w:r w:rsidRPr="000C7B6C">
        <w:rPr>
          <w:rFonts w:ascii="黑体" w:eastAsia="黑体" w:hAnsi="黑体" w:hint="eastAsia"/>
          <w:szCs w:val="21"/>
        </w:rPr>
        <w:t>（全局</w:t>
      </w:r>
      <w:r w:rsidR="00D4266C">
        <w:rPr>
          <w:rFonts w:ascii="黑体" w:eastAsia="黑体" w:hAnsi="黑体" w:hint="eastAsia"/>
          <w:szCs w:val="21"/>
        </w:rPr>
        <w:t>边界框</w:t>
      </w:r>
      <w:r w:rsidRPr="000C7B6C">
        <w:rPr>
          <w:rFonts w:ascii="黑体" w:eastAsia="黑体" w:hAnsi="黑体" w:hint="eastAsia"/>
          <w:szCs w:val="21"/>
        </w:rPr>
        <w:t>）和可见区域（可见</w:t>
      </w:r>
      <w:r w:rsidR="00D4266C">
        <w:rPr>
          <w:rFonts w:ascii="黑体" w:eastAsia="黑体" w:hAnsi="黑体" w:hint="eastAsia"/>
          <w:szCs w:val="21"/>
        </w:rPr>
        <w:t>边界框</w:t>
      </w:r>
      <w:r w:rsidRPr="000C7B6C">
        <w:rPr>
          <w:rFonts w:ascii="黑体" w:eastAsia="黑体" w:hAnsi="黑体" w:hint="eastAsia"/>
          <w:szCs w:val="21"/>
        </w:rPr>
        <w:t>）。（b）大多数行人（70</w:t>
      </w:r>
      <w:r w:rsidR="00D4266C">
        <w:rPr>
          <w:rFonts w:ascii="黑体" w:eastAsia="黑体" w:hAnsi="黑体" w:hint="eastAsia"/>
          <w:szCs w:val="21"/>
        </w:rPr>
        <w:t>％）至少在一帧内被遮挡，强调了检测</w:t>
      </w:r>
      <w:r w:rsidRPr="000C7B6C">
        <w:rPr>
          <w:rFonts w:ascii="黑体" w:eastAsia="黑体" w:hAnsi="黑体" w:hint="eastAsia"/>
          <w:szCs w:val="21"/>
        </w:rPr>
        <w:t>遮挡的重要性。（c）遮挡比例变化（0</w:t>
      </w:r>
      <w:r w:rsidR="00D4266C">
        <w:rPr>
          <w:rFonts w:ascii="黑体" w:eastAsia="黑体" w:hAnsi="黑体" w:hint="eastAsia"/>
          <w:szCs w:val="21"/>
        </w:rPr>
        <w:t>％表示边界框不能代表可见区域</w:t>
      </w:r>
      <w:r w:rsidRPr="000C7B6C">
        <w:rPr>
          <w:rFonts w:ascii="黑体" w:eastAsia="黑体" w:hAnsi="黑体" w:hint="eastAsia"/>
          <w:szCs w:val="21"/>
        </w:rPr>
        <w:t>）。（d</w:t>
      </w:r>
      <w:r w:rsidR="00D4266C">
        <w:rPr>
          <w:rFonts w:ascii="黑体" w:eastAsia="黑体" w:hAnsi="黑体" w:hint="eastAsia"/>
          <w:szCs w:val="21"/>
        </w:rPr>
        <w:t>）遮挡与通常</w:t>
      </w:r>
      <w:r w:rsidRPr="000C7B6C">
        <w:rPr>
          <w:rFonts w:ascii="黑体" w:eastAsia="黑体" w:hAnsi="黑体"/>
          <w:szCs w:val="21"/>
        </w:rPr>
        <w:t>在下方</w:t>
      </w:r>
      <w:r w:rsidR="00D4266C">
        <w:rPr>
          <w:rFonts w:ascii="黑体" w:eastAsia="黑体" w:hAnsi="黑体" w:hint="eastAsia"/>
          <w:szCs w:val="21"/>
        </w:rPr>
        <w:t>不均匀</w:t>
      </w:r>
      <w:r w:rsidR="00D4266C">
        <w:rPr>
          <w:rFonts w:ascii="黑体" w:eastAsia="黑体" w:hAnsi="黑体"/>
          <w:szCs w:val="21"/>
        </w:rPr>
        <w:t>地出现</w:t>
      </w:r>
      <w:r w:rsidRPr="000C7B6C">
        <w:rPr>
          <w:rFonts w:ascii="黑体" w:eastAsia="黑体" w:hAnsi="黑体" w:hint="eastAsia"/>
          <w:szCs w:val="21"/>
        </w:rPr>
        <w:t>。（e）为了进一步观察实际发生的遮挡类型和结构，我们将</w:t>
      </w:r>
      <w:r w:rsidRPr="000C7B6C">
        <w:rPr>
          <w:rFonts w:ascii="黑体" w:eastAsia="黑体" w:hAnsi="黑体"/>
          <w:szCs w:val="21"/>
        </w:rPr>
        <w:t>遮挡</w:t>
      </w:r>
      <w:r w:rsidR="00D4266C">
        <w:rPr>
          <w:rFonts w:ascii="黑体" w:eastAsia="黑体" w:hAnsi="黑体" w:hint="eastAsia"/>
          <w:szCs w:val="21"/>
        </w:rPr>
        <w:t>划分为三种</w:t>
      </w:r>
      <w:r w:rsidRPr="000C7B6C">
        <w:rPr>
          <w:rFonts w:ascii="黑体" w:eastAsia="黑体" w:hAnsi="黑体" w:hint="eastAsia"/>
          <w:szCs w:val="21"/>
        </w:rPr>
        <w:t>类型。（f</w:t>
      </w:r>
      <w:r w:rsidR="00D4266C">
        <w:rPr>
          <w:rFonts w:ascii="黑体" w:eastAsia="黑体" w:hAnsi="黑体" w:hint="eastAsia"/>
          <w:szCs w:val="21"/>
        </w:rPr>
        <w:t>）被</w:t>
      </w:r>
      <w:r w:rsidR="0019518F">
        <w:rPr>
          <w:rFonts w:ascii="黑体" w:eastAsia="黑体" w:hAnsi="黑体" w:hint="eastAsia"/>
          <w:szCs w:val="21"/>
        </w:rPr>
        <w:t>遮挡</w:t>
      </w:r>
      <w:r w:rsidR="00D4266C">
        <w:rPr>
          <w:rFonts w:ascii="黑体" w:eastAsia="黑体" w:hAnsi="黑体" w:hint="eastAsia"/>
          <w:szCs w:val="21"/>
        </w:rPr>
        <w:t>行人中</w:t>
      </w:r>
      <w:r w:rsidR="00D4266C">
        <w:rPr>
          <w:rFonts w:ascii="黑体" w:eastAsia="黑体" w:hAnsi="黑体"/>
          <w:szCs w:val="21"/>
        </w:rPr>
        <w:t>超过</w:t>
      </w:r>
      <w:r w:rsidR="00D4266C">
        <w:rPr>
          <w:rFonts w:ascii="黑体" w:eastAsia="黑体" w:hAnsi="黑体" w:hint="eastAsia"/>
          <w:szCs w:val="21"/>
        </w:rPr>
        <w:t>97</w:t>
      </w:r>
      <w:r w:rsidR="00D4266C">
        <w:rPr>
          <w:rFonts w:ascii="黑体" w:eastAsia="黑体" w:hAnsi="黑体"/>
          <w:szCs w:val="21"/>
        </w:rPr>
        <w:t>%</w:t>
      </w:r>
      <w:r w:rsidR="0019518F">
        <w:rPr>
          <w:rFonts w:ascii="黑体" w:eastAsia="黑体" w:hAnsi="黑体" w:hint="eastAsia"/>
          <w:szCs w:val="21"/>
        </w:rPr>
        <w:t>的</w:t>
      </w:r>
      <w:r w:rsidR="00D4266C">
        <w:rPr>
          <w:rFonts w:ascii="黑体" w:eastAsia="黑体" w:hAnsi="黑体"/>
          <w:szCs w:val="21"/>
        </w:rPr>
        <w:t>都</w:t>
      </w:r>
      <w:r w:rsidR="00D4266C">
        <w:rPr>
          <w:rFonts w:ascii="黑体" w:eastAsia="黑体" w:hAnsi="黑体" w:hint="eastAsia"/>
          <w:szCs w:val="21"/>
        </w:rPr>
        <w:t>属于</w:t>
      </w:r>
      <w:r w:rsidR="0019518F">
        <w:rPr>
          <w:rFonts w:ascii="黑体" w:eastAsia="黑体" w:hAnsi="黑体" w:hint="eastAsia"/>
          <w:szCs w:val="21"/>
        </w:rPr>
        <w:t>数百种遮挡类型的几种</w:t>
      </w:r>
      <w:r w:rsidRPr="000C7B6C">
        <w:rPr>
          <w:rFonts w:ascii="黑体" w:eastAsia="黑体" w:hAnsi="黑体" w:hint="eastAsia"/>
          <w:szCs w:val="21"/>
        </w:rPr>
        <w:t>。具体</w:t>
      </w:r>
      <w:r w:rsidRPr="000C7B6C">
        <w:rPr>
          <w:rFonts w:ascii="黑体" w:eastAsia="黑体" w:hAnsi="黑体"/>
          <w:szCs w:val="21"/>
        </w:rPr>
        <w:t>细节见</w:t>
      </w:r>
      <w:r w:rsidRPr="000C7B6C">
        <w:rPr>
          <w:rFonts w:ascii="黑体" w:eastAsia="黑体" w:hAnsi="黑体" w:hint="eastAsia"/>
          <w:szCs w:val="21"/>
        </w:rPr>
        <w:t>2.2.2节。</w:t>
      </w:r>
    </w:p>
    <w:p w:rsidR="00796855" w:rsidRPr="007A7E5C" w:rsidRDefault="0039196D" w:rsidP="001A41AA">
      <w:pPr>
        <w:autoSpaceDE w:val="0"/>
        <w:autoSpaceDN w:val="0"/>
        <w:adjustRightInd w:val="0"/>
        <w:ind w:firstLineChars="200" w:firstLine="480"/>
        <w:jc w:val="left"/>
        <w:rPr>
          <w:rFonts w:ascii="Times New Roman" w:hAnsi="Times New Roman"/>
          <w:szCs w:val="24"/>
        </w:rPr>
      </w:pPr>
      <w:r>
        <w:rPr>
          <w:rFonts w:ascii="Times New Roman" w:hAnsi="Times New Roman" w:hint="eastAsia"/>
          <w:szCs w:val="24"/>
        </w:rPr>
        <w:t>我们调查了行人的哪些部位最有可能被遮挡。对每</w:t>
      </w:r>
      <w:r w:rsidR="00796855" w:rsidRPr="007A7E5C">
        <w:rPr>
          <w:rFonts w:ascii="Times New Roman" w:hAnsi="Times New Roman" w:hint="eastAsia"/>
          <w:szCs w:val="24"/>
        </w:rPr>
        <w:t>帧</w:t>
      </w:r>
      <w:r w:rsidR="00796855" w:rsidRPr="007A7E5C">
        <w:rPr>
          <w:rFonts w:ascii="Times New Roman" w:hAnsi="Times New Roman"/>
          <w:szCs w:val="24"/>
        </w:rPr>
        <w:t>中</w:t>
      </w:r>
      <w:r w:rsidR="00796855" w:rsidRPr="007A7E5C">
        <w:rPr>
          <w:rFonts w:ascii="Times New Roman" w:hAnsi="Times New Roman" w:hint="eastAsia"/>
          <w:szCs w:val="24"/>
        </w:rPr>
        <w:t>行人部分</w:t>
      </w:r>
      <w:r>
        <w:rPr>
          <w:rFonts w:ascii="Times New Roman" w:hAnsi="Times New Roman" w:hint="eastAsia"/>
          <w:szCs w:val="24"/>
        </w:rPr>
        <w:t>遮挡</w:t>
      </w:r>
      <w:r>
        <w:rPr>
          <w:rFonts w:ascii="Times New Roman" w:hAnsi="Times New Roman"/>
          <w:szCs w:val="24"/>
        </w:rPr>
        <w:t>到重</w:t>
      </w:r>
      <w:r>
        <w:rPr>
          <w:rFonts w:ascii="Times New Roman" w:hAnsi="Times New Roman" w:hint="eastAsia"/>
          <w:szCs w:val="24"/>
        </w:rPr>
        <w:t>度</w:t>
      </w:r>
      <w:r w:rsidR="00796855" w:rsidRPr="007A7E5C">
        <w:rPr>
          <w:rFonts w:ascii="Times New Roman" w:hAnsi="Times New Roman" w:hint="eastAsia"/>
          <w:szCs w:val="24"/>
        </w:rPr>
        <w:t>遮挡（</w:t>
      </w:r>
      <w:r w:rsidR="00796855" w:rsidRPr="007A7E5C">
        <w:rPr>
          <w:rFonts w:ascii="Times New Roman" w:hAnsi="Times New Roman" w:hint="eastAsia"/>
          <w:szCs w:val="24"/>
        </w:rPr>
        <w:t>1-80</w:t>
      </w:r>
      <w:r w:rsidR="00796855" w:rsidRPr="007A7E5C">
        <w:rPr>
          <w:rFonts w:ascii="Times New Roman" w:hAnsi="Times New Roman" w:hint="eastAsia"/>
          <w:szCs w:val="24"/>
        </w:rPr>
        <w:t>％的遮挡百分比）</w:t>
      </w:r>
      <w:r>
        <w:rPr>
          <w:rFonts w:ascii="Times New Roman" w:hAnsi="Times New Roman" w:hint="eastAsia"/>
          <w:szCs w:val="24"/>
        </w:rPr>
        <w:t>的部分，我们使用可见边界框和完全</w:t>
      </w:r>
      <w:r w:rsidR="00796855" w:rsidRPr="007A7E5C">
        <w:rPr>
          <w:rFonts w:ascii="Times New Roman" w:hAnsi="Times New Roman" w:hint="eastAsia"/>
          <w:szCs w:val="24"/>
        </w:rPr>
        <w:t>边界框创建了</w:t>
      </w:r>
      <w:r w:rsidR="00796855" w:rsidRPr="007A7E5C">
        <w:rPr>
          <w:rFonts w:ascii="Times New Roman" w:hAnsi="Times New Roman" w:hint="eastAsia"/>
          <w:szCs w:val="24"/>
        </w:rPr>
        <w:t>50</w:t>
      </w:r>
      <w:r w:rsidR="00796855" w:rsidRPr="007A7E5C">
        <w:rPr>
          <w:rFonts w:ascii="Times New Roman" w:hAnsi="Times New Roman" w:hint="eastAsia"/>
          <w:szCs w:val="24"/>
        </w:rPr>
        <w:t>×</w:t>
      </w:r>
      <w:r w:rsidR="00796855" w:rsidRPr="007A7E5C">
        <w:rPr>
          <w:rFonts w:ascii="Times New Roman" w:hAnsi="Times New Roman" w:hint="eastAsia"/>
          <w:szCs w:val="24"/>
        </w:rPr>
        <w:t>100</w:t>
      </w:r>
      <w:r w:rsidR="00796855" w:rsidRPr="007A7E5C">
        <w:rPr>
          <w:rFonts w:ascii="Times New Roman" w:hAnsi="Times New Roman" w:hint="eastAsia"/>
          <w:szCs w:val="24"/>
        </w:rPr>
        <w:t>像素</w:t>
      </w:r>
      <w:r>
        <w:rPr>
          <w:rFonts w:ascii="Times New Roman" w:hAnsi="Times New Roman" w:hint="eastAsia"/>
          <w:szCs w:val="24"/>
        </w:rPr>
        <w:t>的二值掩膜。通过</w:t>
      </w:r>
      <w:r w:rsidR="00796855" w:rsidRPr="007A7E5C">
        <w:rPr>
          <w:rFonts w:ascii="Times New Roman" w:hAnsi="Times New Roman" w:hint="eastAsia"/>
          <w:szCs w:val="24"/>
        </w:rPr>
        <w:t>大约</w:t>
      </w:r>
      <w:r>
        <w:rPr>
          <w:rFonts w:ascii="Times New Roman" w:hAnsi="Times New Roman" w:hint="eastAsia"/>
          <w:szCs w:val="24"/>
        </w:rPr>
        <w:t>54000</w:t>
      </w:r>
      <w:r>
        <w:rPr>
          <w:rFonts w:ascii="Times New Roman" w:hAnsi="Times New Roman" w:hint="eastAsia"/>
          <w:szCs w:val="24"/>
        </w:rPr>
        <w:t>个</w:t>
      </w:r>
      <w:r w:rsidR="00796855" w:rsidRPr="007A7E5C">
        <w:rPr>
          <w:rFonts w:ascii="Times New Roman" w:hAnsi="Times New Roman" w:hint="eastAsia"/>
          <w:szCs w:val="24"/>
        </w:rPr>
        <w:t>遮挡掩模</w:t>
      </w:r>
      <w:r>
        <w:rPr>
          <w:rFonts w:ascii="Times New Roman" w:hAnsi="Times New Roman" w:hint="eastAsia"/>
          <w:szCs w:val="24"/>
        </w:rPr>
        <w:t>结果</w:t>
      </w:r>
      <w:r>
        <w:rPr>
          <w:rFonts w:ascii="Times New Roman" w:hAnsi="Times New Roman"/>
          <w:szCs w:val="24"/>
        </w:rPr>
        <w:t>的</w:t>
      </w:r>
      <w:r>
        <w:rPr>
          <w:rFonts w:ascii="Times New Roman" w:hAnsi="Times New Roman" w:hint="eastAsia"/>
          <w:szCs w:val="24"/>
        </w:rPr>
        <w:t>平均值</w:t>
      </w:r>
      <w:r w:rsidR="00796855" w:rsidRPr="007A7E5C">
        <w:rPr>
          <w:rFonts w:ascii="Times New Roman" w:hAnsi="Times New Roman" w:hint="eastAsia"/>
          <w:szCs w:val="24"/>
        </w:rPr>
        <w:t>，我们计算</w:t>
      </w:r>
      <w:r>
        <w:rPr>
          <w:rFonts w:ascii="Times New Roman" w:hAnsi="Times New Roman" w:hint="eastAsia"/>
          <w:szCs w:val="24"/>
        </w:rPr>
        <w:t>了</w:t>
      </w:r>
      <w:r w:rsidR="00796855" w:rsidRPr="007A7E5C">
        <w:rPr>
          <w:rFonts w:ascii="Times New Roman" w:hAnsi="Times New Roman" w:hint="eastAsia"/>
          <w:szCs w:val="24"/>
        </w:rPr>
        <w:t>每个像素的遮挡概率（以部分遮挡的人为条件）</w:t>
      </w:r>
      <w:r w:rsidR="00796855" w:rsidRPr="007A7E5C">
        <w:rPr>
          <w:rFonts w:ascii="Times New Roman" w:hAnsi="Times New Roman" w:hint="eastAsia"/>
          <w:szCs w:val="24"/>
        </w:rPr>
        <w:t xml:space="preserve">; </w:t>
      </w:r>
      <w:r w:rsidR="00796855" w:rsidRPr="007A7E5C">
        <w:rPr>
          <w:rFonts w:ascii="Times New Roman" w:hAnsi="Times New Roman" w:hint="eastAsia"/>
          <w:szCs w:val="24"/>
        </w:rPr>
        <w:t>得到的热度图如图</w:t>
      </w:r>
      <w:r w:rsidR="00796855" w:rsidRPr="007A7E5C">
        <w:rPr>
          <w:rFonts w:ascii="Times New Roman" w:hAnsi="Times New Roman" w:hint="eastAsia"/>
          <w:szCs w:val="24"/>
        </w:rPr>
        <w:t>5d</w:t>
      </w:r>
      <w:r w:rsidR="00310B78">
        <w:rPr>
          <w:rFonts w:ascii="Times New Roman" w:hAnsi="Times New Roman" w:hint="eastAsia"/>
          <w:szCs w:val="24"/>
        </w:rPr>
        <w:t>所示。观察到被遮挡的行人</w:t>
      </w:r>
      <w:r w:rsidR="00240FBE">
        <w:rPr>
          <w:rFonts w:ascii="Times New Roman" w:hAnsi="Times New Roman" w:hint="eastAsia"/>
          <w:szCs w:val="24"/>
        </w:rPr>
        <w:t>下部（特别是脚）强偏差，并且观察到上</w:t>
      </w:r>
      <w:r w:rsidR="00796855" w:rsidRPr="007A7E5C">
        <w:rPr>
          <w:rFonts w:ascii="Times New Roman" w:hAnsi="Times New Roman" w:hint="eastAsia"/>
          <w:szCs w:val="24"/>
        </w:rPr>
        <w:t>部，特别是头部是否可见。直观的解释是，大多数封闭对象</w:t>
      </w:r>
      <w:r w:rsidR="00240FBE">
        <w:rPr>
          <w:rFonts w:ascii="Times New Roman" w:hAnsi="Times New Roman" w:hint="eastAsia"/>
          <w:szCs w:val="24"/>
        </w:rPr>
        <w:t>是从下部支撑，而非从上部</w:t>
      </w:r>
      <w:r w:rsidR="00796855" w:rsidRPr="007A7E5C">
        <w:rPr>
          <w:rFonts w:ascii="Times New Roman" w:hAnsi="Times New Roman" w:hint="eastAsia"/>
          <w:szCs w:val="24"/>
        </w:rPr>
        <w:t>悬挂（另一个不太可能的解释</w:t>
      </w:r>
      <w:r w:rsidR="00796855" w:rsidRPr="007A7E5C">
        <w:rPr>
          <w:rFonts w:ascii="Times New Roman" w:hAnsi="Times New Roman"/>
          <w:szCs w:val="24"/>
        </w:rPr>
        <w:t>是</w:t>
      </w:r>
      <w:r w:rsidR="00796855" w:rsidRPr="007A7E5C">
        <w:rPr>
          <w:rFonts w:ascii="Times New Roman" w:hAnsi="Times New Roman" w:hint="eastAsia"/>
          <w:szCs w:val="24"/>
        </w:rPr>
        <w:t>如果只有脚可见，注释器难以检测行人）。总的来说，遮挡是很不均匀的，并且可以利用这个发现帮助提高行人检测器的性能。</w:t>
      </w:r>
    </w:p>
    <w:p w:rsidR="00796855" w:rsidRPr="007A7E5C" w:rsidRDefault="0019518F" w:rsidP="001A41AA">
      <w:pPr>
        <w:autoSpaceDE w:val="0"/>
        <w:autoSpaceDN w:val="0"/>
        <w:adjustRightInd w:val="0"/>
        <w:ind w:firstLineChars="200" w:firstLine="480"/>
        <w:jc w:val="left"/>
        <w:rPr>
          <w:rFonts w:ascii="Times New Roman" w:hAnsi="Times New Roman"/>
          <w:szCs w:val="24"/>
        </w:rPr>
      </w:pPr>
      <w:r>
        <w:rPr>
          <w:rFonts w:ascii="宋体" w:hAnsi="宋体" w:hint="eastAsia"/>
          <w:szCs w:val="24"/>
        </w:rPr>
        <w:t>不仅遮挡很</w:t>
      </w:r>
      <w:r w:rsidR="00796855" w:rsidRPr="00612A9B">
        <w:rPr>
          <w:rFonts w:ascii="宋体" w:hAnsi="宋体" w:hint="eastAsia"/>
          <w:szCs w:val="24"/>
        </w:rPr>
        <w:t>不均匀，在实际的遮挡类型中</w:t>
      </w:r>
      <w:r>
        <w:rPr>
          <w:rFonts w:ascii="宋体" w:hAnsi="宋体" w:hint="eastAsia"/>
          <w:szCs w:val="24"/>
        </w:rPr>
        <w:t>也存在显著的附加结构。下面，我们表明在将遮挡掩膜划分</w:t>
      </w:r>
      <w:r w:rsidR="00796855" w:rsidRPr="00612A9B">
        <w:rPr>
          <w:rFonts w:ascii="宋体" w:hAnsi="宋体" w:hint="eastAsia"/>
          <w:szCs w:val="24"/>
        </w:rPr>
        <w:t>为非常多</w:t>
      </w:r>
      <w:r w:rsidR="00796855" w:rsidRPr="00612A9B">
        <w:rPr>
          <w:rFonts w:ascii="宋体" w:hAnsi="宋体"/>
          <w:szCs w:val="24"/>
        </w:rPr>
        <w:t>的</w:t>
      </w:r>
      <w:r w:rsidR="00796855" w:rsidRPr="00612A9B">
        <w:rPr>
          <w:rFonts w:ascii="宋体" w:hAnsi="宋体" w:hint="eastAsia"/>
          <w:szCs w:val="24"/>
        </w:rPr>
        <w:t>可能类型之后，几乎所有遮挡的行人仅属于所得类型中</w:t>
      </w:r>
      <w:r>
        <w:rPr>
          <w:rFonts w:ascii="宋体" w:hAnsi="宋体" w:hint="eastAsia"/>
          <w:szCs w:val="24"/>
        </w:rPr>
        <w:t>的少数。为了量化遮挡，每个全局</w:t>
      </w:r>
      <w:r w:rsidR="00796855" w:rsidRPr="00612A9B">
        <w:rPr>
          <w:rFonts w:ascii="宋体" w:hAnsi="宋体"/>
          <w:szCs w:val="24"/>
        </w:rPr>
        <w:t>边界框</w:t>
      </w:r>
      <w:r>
        <w:rPr>
          <w:rFonts w:ascii="宋体" w:hAnsi="宋体" w:hint="eastAsia"/>
          <w:szCs w:val="24"/>
        </w:rPr>
        <w:t>划分到</w:t>
      </w:r>
      <w:r w:rsidR="00796855" w:rsidRPr="00612A9B">
        <w:rPr>
          <w:rFonts w:ascii="宋体" w:hAnsi="宋体" w:hint="eastAsia"/>
          <w:szCs w:val="24"/>
        </w:rPr>
        <w:t>被分割成</w:t>
      </w:r>
      <m:oMath>
        <m:sSub>
          <m:sSubPr>
            <m:ctrlPr>
              <w:rPr>
                <w:rFonts w:ascii="Cambria Math" w:hAnsi="Cambria Math"/>
                <w:szCs w:val="24"/>
              </w:rPr>
            </m:ctrlPr>
          </m:sSubPr>
          <m:e>
            <m:r>
              <w:rPr>
                <w:rFonts w:ascii="Cambria Math" w:hAnsi="Cambria Math"/>
                <w:szCs w:val="24"/>
              </w:rPr>
              <m:t>q</m:t>
            </m:r>
          </m:e>
          <m:sub>
            <m:r>
              <w:rPr>
                <w:rFonts w:ascii="Cambria Math" w:hAnsi="Cambria Math"/>
                <w:szCs w:val="24"/>
              </w:rPr>
              <m:t>x</m:t>
            </m:r>
          </m:sub>
        </m:sSub>
        <m:sSub>
          <m:sSubPr>
            <m:ctrlPr>
              <w:rPr>
                <w:rFonts w:ascii="Cambria Math" w:hAnsi="Cambria Math"/>
                <w:szCs w:val="24"/>
              </w:rPr>
            </m:ctrlPr>
          </m:sSubPr>
          <m:e>
            <m:r>
              <w:rPr>
                <w:rFonts w:ascii="Cambria Math" w:hAnsi="Cambria Math"/>
                <w:szCs w:val="24"/>
              </w:rPr>
              <m:t>×q</m:t>
            </m:r>
          </m:e>
          <m:sub>
            <m:r>
              <w:rPr>
                <w:rFonts w:ascii="Cambria Math" w:hAnsi="Cambria Math"/>
                <w:szCs w:val="24"/>
              </w:rPr>
              <m:t>y</m:t>
            </m:r>
          </m:sub>
        </m:sSub>
      </m:oMath>
      <w:r>
        <w:rPr>
          <w:rFonts w:ascii="宋体" w:hAnsi="宋体" w:hint="eastAsia"/>
          <w:szCs w:val="24"/>
        </w:rPr>
        <w:t>个规则间隔单元的公共</w:t>
      </w:r>
      <w:r w:rsidR="00796855" w:rsidRPr="00612A9B">
        <w:rPr>
          <w:rFonts w:ascii="宋体" w:hAnsi="宋体" w:hint="eastAsia"/>
          <w:szCs w:val="24"/>
        </w:rPr>
        <w:t>边界框;每个可见边界框能够根据完全</w:t>
      </w:r>
      <w:r w:rsidR="00796855" w:rsidRPr="00612A9B">
        <w:rPr>
          <w:rFonts w:ascii="宋体" w:hAnsi="宋体"/>
          <w:szCs w:val="24"/>
        </w:rPr>
        <w:t>包含它的最小</w:t>
      </w:r>
      <w:r w:rsidR="00796855" w:rsidRPr="00612A9B">
        <w:rPr>
          <w:rFonts w:ascii="宋体" w:hAnsi="宋体" w:hint="eastAsia"/>
          <w:szCs w:val="24"/>
        </w:rPr>
        <w:t>单元分配类型。图5e示出了</w:t>
      </w:r>
      <m:oMath>
        <m:sSub>
          <m:sSubPr>
            <m:ctrlPr>
              <w:rPr>
                <w:rFonts w:ascii="Cambria Math" w:hAnsi="Cambria Math"/>
                <w:szCs w:val="24"/>
              </w:rPr>
            </m:ctrlPr>
          </m:sSubPr>
          <m:e>
            <m:r>
              <w:rPr>
                <w:rFonts w:ascii="Cambria Math" w:hAnsi="Cambria Math"/>
                <w:szCs w:val="24"/>
              </w:rPr>
              <m:t>q</m:t>
            </m:r>
          </m:e>
          <m:sub>
            <m:r>
              <w:rPr>
                <w:rFonts w:ascii="Cambria Math" w:hAnsi="Cambria Math"/>
                <w:szCs w:val="24"/>
              </w:rPr>
              <m:t>x</m:t>
            </m:r>
          </m:sub>
        </m:sSub>
        <m:r>
          <m:rPr>
            <m:sty m:val="p"/>
          </m:rPr>
          <w:rPr>
            <w:rFonts w:ascii="Cambria Math" w:hAnsi="Cambria Math"/>
            <w:szCs w:val="24"/>
          </w:rPr>
          <m:t>=3</m:t>
        </m:r>
      </m:oMath>
      <w:r w:rsidR="00796855" w:rsidRPr="00612A9B">
        <w:rPr>
          <w:rFonts w:ascii="宋体" w:hAnsi="宋体" w:hint="eastAsia"/>
          <w:szCs w:val="24"/>
        </w:rPr>
        <w:t xml:space="preserve">, </w:t>
      </w:r>
      <m:oMath>
        <m:sSub>
          <m:sSubPr>
            <m:ctrlPr>
              <w:rPr>
                <w:rFonts w:ascii="Cambria Math" w:hAnsi="Cambria Math"/>
                <w:szCs w:val="24"/>
              </w:rPr>
            </m:ctrlPr>
          </m:sSubPr>
          <m:e>
            <m:r>
              <w:rPr>
                <w:rFonts w:ascii="Cambria Math" w:hAnsi="Cambria Math"/>
                <w:szCs w:val="24"/>
              </w:rPr>
              <m:t>q</m:t>
            </m:r>
          </m:e>
          <m:sub>
            <m:r>
              <w:rPr>
                <w:rFonts w:ascii="Cambria Math" w:hAnsi="Cambria Math"/>
                <w:szCs w:val="24"/>
              </w:rPr>
              <m:t>y</m:t>
            </m:r>
          </m:sub>
        </m:sSub>
        <m:r>
          <m:rPr>
            <m:sty m:val="p"/>
          </m:rPr>
          <w:rPr>
            <w:rFonts w:ascii="Cambria Math" w:hAnsi="Cambria Math"/>
            <w:szCs w:val="24"/>
          </w:rPr>
          <m:t>=6</m:t>
        </m:r>
      </m:oMath>
      <w:r w:rsidR="00796855" w:rsidRPr="00612A9B">
        <w:rPr>
          <w:rFonts w:ascii="宋体" w:hAnsi="宋体" w:hint="eastAsia"/>
          <w:szCs w:val="24"/>
        </w:rPr>
        <w:t>的三个示例类型（每个类型具有</w:t>
      </w:r>
      <w:r w:rsidR="00796855" w:rsidRPr="00612A9B">
        <w:rPr>
          <w:rFonts w:ascii="宋体" w:hAnsi="宋体" w:hint="eastAsia"/>
          <w:szCs w:val="24"/>
        </w:rPr>
        <w:lastRenderedPageBreak/>
        <w:t>两个可见</w:t>
      </w:r>
      <w:r w:rsidR="00796855" w:rsidRPr="00612A9B">
        <w:rPr>
          <w:rFonts w:ascii="宋体" w:hAnsi="宋体"/>
          <w:szCs w:val="24"/>
        </w:rPr>
        <w:t>边界框</w:t>
      </w:r>
      <w:r w:rsidR="00796855" w:rsidRPr="00612A9B">
        <w:rPr>
          <w:rFonts w:ascii="宋体" w:hAnsi="宋体" w:hint="eastAsia"/>
          <w:szCs w:val="24"/>
        </w:rPr>
        <w:t>）。一共</w:t>
      </w:r>
      <w:r w:rsidR="00796855" w:rsidRPr="00612A9B">
        <w:rPr>
          <w:rFonts w:ascii="宋体" w:hAnsi="宋体"/>
          <w:szCs w:val="24"/>
        </w:rPr>
        <w:t>有</w:t>
      </w:r>
      <m:oMath>
        <m:nary>
          <m:naryPr>
            <m:chr m:val="∑"/>
            <m:limLoc m:val="subSup"/>
            <m:ctrlPr>
              <w:rPr>
                <w:rFonts w:ascii="Cambria Math" w:hAnsi="Cambria Math"/>
                <w:szCs w:val="24"/>
              </w:rPr>
            </m:ctrlPr>
          </m:naryPr>
          <m:sub>
            <m:r>
              <w:rPr>
                <w:rFonts w:ascii="Cambria Math" w:hAnsi="Cambria Math"/>
                <w:szCs w:val="24"/>
              </w:rPr>
              <m:t>i</m:t>
            </m:r>
            <m:r>
              <m:rPr>
                <m:sty m:val="p"/>
              </m:rPr>
              <w:rPr>
                <w:rFonts w:ascii="Cambria Math" w:hAnsi="Cambria Math"/>
                <w:szCs w:val="24"/>
              </w:rPr>
              <m:t xml:space="preserve">=1, </m:t>
            </m:r>
            <m:r>
              <w:rPr>
                <w:rFonts w:ascii="Cambria Math" w:hAnsi="Cambria Math"/>
                <w:szCs w:val="24"/>
              </w:rPr>
              <m:t>j</m:t>
            </m:r>
            <m:r>
              <m:rPr>
                <m:sty m:val="p"/>
              </m:rPr>
              <w:rPr>
                <w:rFonts w:ascii="Cambria Math" w:hAnsi="Cambria Math"/>
                <w:szCs w:val="24"/>
              </w:rPr>
              <m:t>=1</m:t>
            </m:r>
          </m:sub>
          <m:sup>
            <m:sSub>
              <m:sSubPr>
                <m:ctrlPr>
                  <w:rPr>
                    <w:rFonts w:ascii="Cambria Math" w:hAnsi="Cambria Math"/>
                    <w:szCs w:val="24"/>
                  </w:rPr>
                </m:ctrlPr>
              </m:sSubPr>
              <m:e>
                <m:r>
                  <w:rPr>
                    <w:rFonts w:ascii="Cambria Math" w:hAnsi="Cambria Math"/>
                    <w:szCs w:val="24"/>
                  </w:rPr>
                  <m:t>q</m:t>
                </m:r>
              </m:e>
              <m:sub>
                <m:r>
                  <w:rPr>
                    <w:rFonts w:ascii="Cambria Math" w:hAnsi="Cambria Math"/>
                    <w:szCs w:val="24"/>
                  </w:rPr>
                  <m:t>x</m:t>
                </m:r>
              </m:sub>
            </m:sSub>
            <m:sSub>
              <m:sSubPr>
                <m:ctrlPr>
                  <w:rPr>
                    <w:rFonts w:ascii="Cambria Math" w:hAnsi="Cambria Math"/>
                    <w:szCs w:val="24"/>
                  </w:rPr>
                </m:ctrlPr>
              </m:sSubPr>
              <m:e>
                <m:r>
                  <m:rPr>
                    <m:sty m:val="p"/>
                  </m:rPr>
                  <w:rPr>
                    <w:rFonts w:ascii="Cambria Math" w:hAnsi="Cambria Math"/>
                    <w:szCs w:val="24"/>
                  </w:rPr>
                  <m:t xml:space="preserve">,  </m:t>
                </m:r>
                <m:r>
                  <w:rPr>
                    <w:rFonts w:ascii="Cambria Math" w:hAnsi="Cambria Math"/>
                    <w:szCs w:val="24"/>
                  </w:rPr>
                  <m:t>q</m:t>
                </m:r>
              </m:e>
              <m:sub>
                <m:r>
                  <w:rPr>
                    <w:rFonts w:ascii="Cambria Math" w:hAnsi="Cambria Math"/>
                    <w:szCs w:val="24"/>
                  </w:rPr>
                  <m:t>y</m:t>
                </m:r>
              </m:sub>
            </m:sSub>
          </m:sup>
          <m:e>
            <m:r>
              <w:rPr>
                <w:rFonts w:ascii="Cambria Math" w:hAnsi="Cambria Math"/>
                <w:szCs w:val="24"/>
              </w:rPr>
              <m:t>ij</m:t>
            </m:r>
          </m:e>
        </m:nary>
        <m:r>
          <m:rPr>
            <m:sty m:val="p"/>
          </m:rPr>
          <w:rPr>
            <w:rFonts w:ascii="Cambria Math" w:hAnsi="Cambria Math"/>
            <w:szCs w:val="24"/>
          </w:rPr>
          <m:t xml:space="preserve">= </m:t>
        </m:r>
        <m:sSub>
          <m:sSubPr>
            <m:ctrlPr>
              <w:rPr>
                <w:rFonts w:ascii="Cambria Math" w:hAnsi="Cambria Math"/>
                <w:szCs w:val="24"/>
              </w:rPr>
            </m:ctrlPr>
          </m:sSubPr>
          <m:e>
            <m:r>
              <w:rPr>
                <w:rFonts w:ascii="Cambria Math" w:hAnsi="Cambria Math"/>
                <w:szCs w:val="24"/>
              </w:rPr>
              <m:t>q</m:t>
            </m:r>
          </m:e>
          <m:sub>
            <m:r>
              <w:rPr>
                <w:rFonts w:ascii="Cambria Math" w:hAnsi="Cambria Math"/>
                <w:szCs w:val="24"/>
              </w:rPr>
              <m:t>x</m:t>
            </m:r>
          </m:sub>
        </m:sSub>
        <m:sSub>
          <m:sSubPr>
            <m:ctrlPr>
              <w:rPr>
                <w:rFonts w:ascii="Cambria Math" w:hAnsi="Cambria Math"/>
                <w:szCs w:val="24"/>
              </w:rPr>
            </m:ctrlPr>
          </m:sSubPr>
          <m:e>
            <m:r>
              <w:rPr>
                <w:rFonts w:ascii="Cambria Math" w:hAnsi="Cambria Math"/>
                <w:szCs w:val="24"/>
              </w:rPr>
              <m:t>q</m:t>
            </m:r>
          </m:e>
          <m:sub>
            <m:r>
              <w:rPr>
                <w:rFonts w:ascii="Cambria Math" w:hAnsi="Cambria Math"/>
                <w:szCs w:val="24"/>
              </w:rPr>
              <m:t>y</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x</m:t>
                </m:r>
              </m:sub>
            </m:sSub>
            <m:r>
              <m:rPr>
                <m:sty m:val="p"/>
              </m:rPr>
              <w:rPr>
                <w:rFonts w:ascii="Cambria Math" w:hAnsi="Cambria Math"/>
                <w:szCs w:val="24"/>
              </w:rPr>
              <m:t>+1</m:t>
            </m:r>
          </m:e>
        </m:d>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y</m:t>
                </m:r>
              </m:sub>
            </m:sSub>
            <m:r>
              <m:rPr>
                <m:sty m:val="p"/>
              </m:rPr>
              <w:rPr>
                <w:rFonts w:ascii="Cambria Math" w:hAnsi="Cambria Math"/>
                <w:szCs w:val="24"/>
              </w:rPr>
              <m:t>+1</m:t>
            </m:r>
          </m:e>
        </m:d>
        <m:r>
          <m:rPr>
            <m:sty m:val="p"/>
          </m:rPr>
          <w:rPr>
            <w:rFonts w:ascii="Cambria Math" w:hAnsi="Cambria Math"/>
            <w:szCs w:val="24"/>
          </w:rPr>
          <m:t xml:space="preserve"> / 4</m:t>
        </m:r>
      </m:oMath>
      <w:r w:rsidR="00796855" w:rsidRPr="00612A9B">
        <w:rPr>
          <w:rFonts w:ascii="宋体" w:hAnsi="宋体" w:hint="eastAsia"/>
          <w:szCs w:val="24"/>
        </w:rPr>
        <w:t>种</w:t>
      </w:r>
      <w:r w:rsidR="00796855" w:rsidRPr="00612A9B">
        <w:rPr>
          <w:rFonts w:ascii="宋体" w:hAnsi="宋体"/>
          <w:szCs w:val="24"/>
        </w:rPr>
        <w:t>可能</w:t>
      </w:r>
      <w:r w:rsidR="00796855" w:rsidRPr="00612A9B">
        <w:rPr>
          <w:rFonts w:ascii="宋体" w:hAnsi="宋体" w:hint="eastAsia"/>
          <w:szCs w:val="24"/>
        </w:rPr>
        <w:t>性</w:t>
      </w:r>
      <w:r w:rsidR="00796855" w:rsidRPr="00612A9B">
        <w:rPr>
          <w:rFonts w:ascii="宋体" w:hAnsi="宋体"/>
          <w:szCs w:val="24"/>
        </w:rPr>
        <w:t>。</w:t>
      </w:r>
      <w:r w:rsidR="00796855" w:rsidRPr="00612A9B">
        <w:rPr>
          <w:rFonts w:ascii="宋体" w:hAnsi="宋体" w:hint="eastAsia"/>
          <w:szCs w:val="24"/>
        </w:rPr>
        <w:t>对每一个我们都计算分配给它的</w:t>
      </w:r>
      <w:r>
        <w:rPr>
          <w:rFonts w:ascii="宋体" w:hAnsi="宋体" w:hint="eastAsia"/>
          <w:szCs w:val="24"/>
        </w:rPr>
        <w:t>约54000个</w:t>
      </w:r>
      <w:r w:rsidR="00796855" w:rsidRPr="00612A9B">
        <w:rPr>
          <w:rFonts w:ascii="宋体" w:hAnsi="宋体" w:hint="eastAsia"/>
          <w:szCs w:val="24"/>
        </w:rPr>
        <w:t>遮挡的百分比，并使用相应的遮挡掩模产生热图。</w:t>
      </w:r>
      <m:oMath>
        <m:sSub>
          <m:sSubPr>
            <m:ctrlPr>
              <w:rPr>
                <w:rFonts w:ascii="Cambria Math" w:hAnsi="Cambria Math"/>
                <w:szCs w:val="24"/>
              </w:rPr>
            </m:ctrlPr>
          </m:sSubPr>
          <m:e>
            <m:r>
              <w:rPr>
                <w:rFonts w:ascii="Cambria Math" w:hAnsi="Cambria Math"/>
                <w:szCs w:val="24"/>
              </w:rPr>
              <m:t>q</m:t>
            </m:r>
          </m:e>
          <m:sub>
            <m:r>
              <w:rPr>
                <w:rFonts w:ascii="Cambria Math" w:hAnsi="Cambria Math"/>
                <w:szCs w:val="24"/>
              </w:rPr>
              <m:t>x</m:t>
            </m:r>
          </m:sub>
        </m:sSub>
        <m:r>
          <m:rPr>
            <m:sty m:val="p"/>
          </m:rPr>
          <w:rPr>
            <w:rFonts w:ascii="Cambria Math" w:hAnsi="Cambria Math"/>
            <w:szCs w:val="24"/>
          </w:rPr>
          <m:t>=3</m:t>
        </m:r>
      </m:oMath>
      <w:r w:rsidR="00796855" w:rsidRPr="00612A9B">
        <w:rPr>
          <w:rFonts w:ascii="宋体" w:hAnsi="宋体" w:hint="eastAsia"/>
          <w:szCs w:val="24"/>
        </w:rPr>
        <w:t xml:space="preserve">, </w:t>
      </w:r>
      <m:oMath>
        <m:sSub>
          <m:sSubPr>
            <m:ctrlPr>
              <w:rPr>
                <w:rFonts w:ascii="Cambria Math" w:hAnsi="Cambria Math"/>
                <w:szCs w:val="24"/>
              </w:rPr>
            </m:ctrlPr>
          </m:sSubPr>
          <m:e>
            <m:r>
              <w:rPr>
                <w:rFonts w:ascii="Cambria Math" w:hAnsi="Cambria Math"/>
                <w:szCs w:val="24"/>
              </w:rPr>
              <m:t>q</m:t>
            </m:r>
          </m:e>
          <m:sub>
            <m:r>
              <w:rPr>
                <w:rFonts w:ascii="Cambria Math" w:hAnsi="Cambria Math"/>
                <w:szCs w:val="24"/>
              </w:rPr>
              <m:t>y</m:t>
            </m:r>
          </m:sub>
        </m:sSub>
        <m:r>
          <m:rPr>
            <m:sty m:val="p"/>
          </m:rPr>
          <w:rPr>
            <w:rFonts w:ascii="Cambria Math" w:hAnsi="Cambria Math"/>
            <w:szCs w:val="24"/>
          </w:rPr>
          <m:t>=6</m:t>
        </m:r>
      </m:oMath>
      <w:r w:rsidR="00796855" w:rsidRPr="00612A9B">
        <w:rPr>
          <w:rFonts w:ascii="宋体" w:hAnsi="宋体" w:hint="eastAsia"/>
          <w:szCs w:val="24"/>
        </w:rPr>
        <w:t>的126种类型中的前七种示于图5f。总之，这七种类型占数据集中所有遮挡的近97％。可以看出，行人几乎都是从下面或侧面遮挡; 更复杂的遮挡是极为罕见的。我们用</w:t>
      </w:r>
      <m:oMath>
        <m:sSub>
          <m:sSubPr>
            <m:ctrlPr>
              <w:rPr>
                <w:rFonts w:ascii="Cambria Math" w:hAnsi="Cambria Math"/>
                <w:szCs w:val="24"/>
              </w:rPr>
            </m:ctrlPr>
          </m:sSubPr>
          <m:e>
            <m:r>
              <w:rPr>
                <w:rFonts w:ascii="Cambria Math" w:hAnsi="Cambria Math"/>
                <w:szCs w:val="24"/>
              </w:rPr>
              <m:t>q</m:t>
            </m:r>
          </m:e>
          <m:sub>
            <m:r>
              <w:rPr>
                <w:rFonts w:ascii="Cambria Math" w:hAnsi="Cambria Math"/>
                <w:szCs w:val="24"/>
              </w:rPr>
              <m:t>x</m:t>
            </m:r>
          </m:sub>
        </m:sSub>
        <m:r>
          <m:rPr>
            <m:sty m:val="p"/>
          </m:rPr>
          <w:rPr>
            <w:rFonts w:ascii="Cambria Math" w:hAnsi="Cambria Math"/>
            <w:szCs w:val="24"/>
          </w:rPr>
          <m:t>=4</m:t>
        </m:r>
      </m:oMath>
      <w:r w:rsidR="00796855" w:rsidRPr="00612A9B">
        <w:rPr>
          <w:rFonts w:ascii="宋体" w:hAnsi="宋体" w:hint="eastAsia"/>
          <w:szCs w:val="24"/>
        </w:rPr>
        <w:t xml:space="preserve">, </w:t>
      </w:r>
      <m:oMath>
        <m:sSub>
          <m:sSubPr>
            <m:ctrlPr>
              <w:rPr>
                <w:rFonts w:ascii="Cambria Math" w:hAnsi="Cambria Math"/>
                <w:szCs w:val="24"/>
              </w:rPr>
            </m:ctrlPr>
          </m:sSubPr>
          <m:e>
            <m:r>
              <w:rPr>
                <w:rFonts w:ascii="Cambria Math" w:hAnsi="Cambria Math"/>
                <w:szCs w:val="24"/>
              </w:rPr>
              <m:t>q</m:t>
            </m:r>
          </m:e>
          <m:sub>
            <m:r>
              <w:rPr>
                <w:rFonts w:ascii="Cambria Math" w:hAnsi="Cambria Math"/>
                <w:szCs w:val="24"/>
              </w:rPr>
              <m:t>y</m:t>
            </m:r>
          </m:sub>
        </m:sSub>
        <m:r>
          <m:rPr>
            <m:sty m:val="p"/>
          </m:rPr>
          <w:rPr>
            <w:rFonts w:ascii="Cambria Math" w:hAnsi="Cambria Math"/>
            <w:szCs w:val="24"/>
          </w:rPr>
          <m:t>=8</m:t>
        </m:r>
      </m:oMath>
      <w:r w:rsidR="00796855" w:rsidRPr="00612A9B">
        <w:rPr>
          <w:rFonts w:ascii="宋体" w:hAnsi="宋体" w:hint="eastAsia"/>
          <w:szCs w:val="24"/>
        </w:rPr>
        <w:t>（未示出）更精细地划分来重复相同的分析。在所得到的360种可能类型中，前14种遮挡类型占据近95％。了解常见的遮挡</w:t>
      </w:r>
      <w:r>
        <w:rPr>
          <w:rFonts w:ascii="宋体" w:hAnsi="宋体"/>
          <w:szCs w:val="24"/>
        </w:rPr>
        <w:t>模式只是少数</w:t>
      </w:r>
      <w:r>
        <w:rPr>
          <w:rFonts w:ascii="宋体" w:hAnsi="宋体" w:hint="eastAsia"/>
          <w:szCs w:val="24"/>
        </w:rPr>
        <w:t>几种这个道理在设计检测</w:t>
      </w:r>
      <w:r w:rsidR="00796855" w:rsidRPr="00612A9B">
        <w:rPr>
          <w:rFonts w:ascii="宋体" w:hAnsi="宋体" w:hint="eastAsia"/>
          <w:szCs w:val="24"/>
        </w:rPr>
        <w:t>器时</w:t>
      </w:r>
      <w:r w:rsidR="00796855" w:rsidRPr="007A7E5C">
        <w:rPr>
          <w:rFonts w:ascii="Times New Roman" w:hAnsi="Times New Roman" w:hint="eastAsia"/>
          <w:szCs w:val="24"/>
        </w:rPr>
        <w:t>是有用的。</w:t>
      </w:r>
    </w:p>
    <w:p w:rsidR="00B04E8F" w:rsidRPr="00612A9B" w:rsidRDefault="00B04E8F" w:rsidP="00044426">
      <w:pPr>
        <w:pStyle w:val="3"/>
        <w:spacing w:beforeLines="0" w:before="0" w:afterLines="0" w:after="0"/>
        <w:ind w:leftChars="0" w:left="0" w:firstLineChars="200" w:firstLine="480"/>
      </w:pPr>
      <w:r w:rsidRPr="00612A9B">
        <w:rPr>
          <w:rFonts w:hint="eastAsia"/>
        </w:rPr>
        <w:t xml:space="preserve">2.2.3 </w:t>
      </w:r>
      <w:r w:rsidRPr="00612A9B">
        <w:rPr>
          <w:rFonts w:hint="eastAsia"/>
        </w:rPr>
        <w:t>位置</w:t>
      </w:r>
      <w:r w:rsidRPr="00612A9B">
        <w:t>统计</w:t>
      </w:r>
    </w:p>
    <w:p w:rsidR="00B04E8F" w:rsidRDefault="00D93409" w:rsidP="00612A9B">
      <w:pPr>
        <w:widowControl/>
        <w:ind w:firstLineChars="200" w:firstLine="480"/>
        <w:jc w:val="left"/>
        <w:rPr>
          <w:rFonts w:ascii="宋体" w:hAnsi="宋体"/>
          <w:szCs w:val="24"/>
        </w:rPr>
      </w:pPr>
      <w:r>
        <w:rPr>
          <w:noProof/>
        </w:rPr>
        <w:drawing>
          <wp:anchor distT="0" distB="0" distL="114300" distR="114300" simplePos="0" relativeHeight="251679744" behindDoc="0" locked="0" layoutInCell="1" allowOverlap="1">
            <wp:simplePos x="0" y="0"/>
            <wp:positionH relativeFrom="margin">
              <wp:align>right</wp:align>
            </wp:positionH>
            <wp:positionV relativeFrom="paragraph">
              <wp:posOffset>1437640</wp:posOffset>
            </wp:positionV>
            <wp:extent cx="2585085" cy="1889125"/>
            <wp:effectExtent l="0" t="0" r="5715"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85085" cy="18891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simplePos x="0" y="0"/>
            <wp:positionH relativeFrom="margin">
              <wp:align>left</wp:align>
            </wp:positionH>
            <wp:positionV relativeFrom="paragraph">
              <wp:posOffset>1489710</wp:posOffset>
            </wp:positionV>
            <wp:extent cx="2526665" cy="1837055"/>
            <wp:effectExtent l="0" t="0" r="6985"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6665" cy="1837055"/>
                    </a:xfrm>
                    <a:prstGeom prst="rect">
                      <a:avLst/>
                    </a:prstGeom>
                  </pic:spPr>
                </pic:pic>
              </a:graphicData>
            </a:graphic>
            <wp14:sizeRelH relativeFrom="margin">
              <wp14:pctWidth>0</wp14:pctWidth>
            </wp14:sizeRelH>
            <wp14:sizeRelV relativeFrom="margin">
              <wp14:pctHeight>0</wp14:pctHeight>
            </wp14:sizeRelV>
          </wp:anchor>
        </w:drawing>
      </w:r>
      <w:r w:rsidR="00B04E8F" w:rsidRPr="00612A9B">
        <w:rPr>
          <w:rFonts w:ascii="宋体" w:hAnsi="宋体" w:hint="eastAsia"/>
          <w:szCs w:val="24"/>
        </w:rPr>
        <w:t>观察点和地平面几何形状（图4c）约束</w:t>
      </w:r>
      <w:r w:rsidR="0019518F">
        <w:rPr>
          <w:rFonts w:ascii="宋体" w:hAnsi="宋体" w:hint="eastAsia"/>
          <w:szCs w:val="24"/>
        </w:rPr>
        <w:t>了</w:t>
      </w:r>
      <w:r w:rsidR="00B04E8F" w:rsidRPr="00612A9B">
        <w:rPr>
          <w:rFonts w:ascii="宋体" w:hAnsi="宋体" w:hint="eastAsia"/>
          <w:szCs w:val="24"/>
        </w:rPr>
        <w:t>行人仅</w:t>
      </w:r>
      <w:r w:rsidR="0019518F">
        <w:rPr>
          <w:rFonts w:ascii="宋体" w:hAnsi="宋体" w:hint="eastAsia"/>
          <w:szCs w:val="24"/>
        </w:rPr>
        <w:t>会</w:t>
      </w:r>
      <w:r w:rsidR="00B04E8F" w:rsidRPr="00612A9B">
        <w:rPr>
          <w:rFonts w:ascii="宋体" w:hAnsi="宋体" w:hint="eastAsia"/>
          <w:szCs w:val="24"/>
        </w:rPr>
        <w:t>出现在图像的某些区域</w:t>
      </w:r>
      <w:r w:rsidR="0019518F">
        <w:rPr>
          <w:rFonts w:ascii="宋体" w:hAnsi="宋体" w:hint="eastAsia"/>
          <w:szCs w:val="24"/>
        </w:rPr>
        <w:t>上</w:t>
      </w:r>
      <w:r w:rsidR="00B04E8F" w:rsidRPr="00612A9B">
        <w:rPr>
          <w:rFonts w:ascii="宋体" w:hAnsi="宋体" w:hint="eastAsia"/>
          <w:szCs w:val="24"/>
        </w:rPr>
        <w:t>。我们计算期望中心位置并绘制得到热图，对数归一化，如图6</w:t>
      </w:r>
      <w:r w:rsidR="007877A3">
        <w:rPr>
          <w:rFonts w:ascii="宋体" w:hAnsi="宋体" w:hint="eastAsia"/>
          <w:szCs w:val="24"/>
        </w:rPr>
        <w:t>所示。可以看出，行人通常位于由</w:t>
      </w:r>
      <w:r w:rsidR="0019518F">
        <w:rPr>
          <w:rFonts w:ascii="宋体" w:hAnsi="宋体" w:hint="eastAsia"/>
          <w:szCs w:val="24"/>
        </w:rPr>
        <w:t>图像中心</w:t>
      </w:r>
      <w:r w:rsidR="007877A3">
        <w:rPr>
          <w:rFonts w:ascii="宋体" w:hAnsi="宋体" w:hint="eastAsia"/>
          <w:szCs w:val="24"/>
        </w:rPr>
        <w:t>延伸出</w:t>
      </w:r>
      <w:r w:rsidR="007877A3">
        <w:rPr>
          <w:rFonts w:ascii="宋体" w:hAnsi="宋体"/>
          <w:szCs w:val="24"/>
        </w:rPr>
        <w:t>的</w:t>
      </w:r>
      <w:r w:rsidR="0019518F">
        <w:rPr>
          <w:rFonts w:ascii="宋体" w:hAnsi="宋体" w:hint="eastAsia"/>
          <w:szCs w:val="24"/>
        </w:rPr>
        <w:t>水平</w:t>
      </w:r>
      <w:r w:rsidR="00B04E8F" w:rsidRPr="00612A9B">
        <w:rPr>
          <w:rFonts w:ascii="宋体" w:hAnsi="宋体" w:hint="eastAsia"/>
          <w:szCs w:val="24"/>
        </w:rPr>
        <w:t>窄带中（</w:t>
      </w:r>
      <w:r w:rsidR="00B04E8F" w:rsidRPr="003A6988">
        <w:rPr>
          <w:rFonts w:ascii="Times New Roman" w:hAnsi="Times New Roman" w:cs="Times New Roman" w:hint="eastAsia"/>
          <w:szCs w:val="24"/>
        </w:rPr>
        <w:t>y</w:t>
      </w:r>
      <w:r w:rsidR="00B04E8F" w:rsidRPr="00612A9B">
        <w:rPr>
          <w:rFonts w:ascii="宋体" w:hAnsi="宋体" w:hint="eastAsia"/>
          <w:szCs w:val="24"/>
        </w:rPr>
        <w:t>坐标随着距离/高度而略微变化）。注意，当从任意视点（例如，在</w:t>
      </w:r>
      <w:r w:rsidR="00B04E8F" w:rsidRPr="003A6988">
        <w:rPr>
          <w:rFonts w:ascii="Times New Roman" w:hAnsi="Times New Roman" w:cs="Times New Roman" w:hint="eastAsia"/>
          <w:szCs w:val="24"/>
        </w:rPr>
        <w:t>INRIA</w:t>
      </w:r>
      <w:r w:rsidR="00B04E8F" w:rsidRPr="00612A9B">
        <w:rPr>
          <w:rFonts w:ascii="宋体" w:hAnsi="宋体" w:hint="eastAsia"/>
          <w:szCs w:val="24"/>
        </w:rPr>
        <w:t>数据集中）拍摄场景时，相同的约束是无效的。</w:t>
      </w:r>
    </w:p>
    <w:p w:rsidR="000F016A" w:rsidRDefault="00D93409" w:rsidP="00D93409">
      <w:pPr>
        <w:widowControl/>
        <w:ind w:firstLineChars="500" w:firstLine="1200"/>
        <w:jc w:val="left"/>
        <w:rPr>
          <w:rFonts w:ascii="宋体" w:hAnsi="宋体"/>
          <w:szCs w:val="24"/>
        </w:rPr>
      </w:pPr>
      <w:r w:rsidRPr="000C7B6C">
        <w:rPr>
          <w:rFonts w:ascii="黑体" w:eastAsia="黑体" w:hAnsi="黑体" w:hint="eastAsia"/>
          <w:szCs w:val="21"/>
        </w:rPr>
        <w:t>（a）行人</w:t>
      </w:r>
      <w:r w:rsidRPr="000C7B6C">
        <w:rPr>
          <w:rFonts w:ascii="黑体" w:eastAsia="黑体" w:hAnsi="黑体"/>
          <w:szCs w:val="21"/>
        </w:rPr>
        <w:t>位置</w:t>
      </w:r>
      <w:r w:rsidRPr="000C7B6C">
        <w:rPr>
          <w:rFonts w:ascii="黑体" w:eastAsia="黑体" w:hAnsi="黑体" w:hint="eastAsia"/>
          <w:szCs w:val="21"/>
        </w:rPr>
        <w:t xml:space="preserve"> </w:t>
      </w:r>
      <w:r>
        <w:rPr>
          <w:rFonts w:ascii="宋体" w:hAnsi="宋体" w:hint="eastAsia"/>
          <w:szCs w:val="24"/>
        </w:rPr>
        <w:t xml:space="preserve">           </w:t>
      </w:r>
      <w:r w:rsidR="000C7B6C">
        <w:rPr>
          <w:rFonts w:ascii="宋体" w:hAnsi="宋体"/>
          <w:szCs w:val="24"/>
        </w:rPr>
        <w:t xml:space="preserve"> </w:t>
      </w:r>
      <w:r w:rsidR="00686D36">
        <w:rPr>
          <w:rFonts w:ascii="宋体" w:hAnsi="宋体" w:hint="eastAsia"/>
          <w:szCs w:val="24"/>
        </w:rPr>
        <w:t xml:space="preserve">      </w:t>
      </w:r>
      <w:r>
        <w:rPr>
          <w:rFonts w:ascii="宋体" w:hAnsi="宋体" w:hint="eastAsia"/>
          <w:szCs w:val="24"/>
        </w:rPr>
        <w:t xml:space="preserve">  </w:t>
      </w:r>
      <w:r>
        <w:rPr>
          <w:rFonts w:ascii="宋体" w:hAnsi="宋体"/>
          <w:szCs w:val="24"/>
        </w:rPr>
        <w:t xml:space="preserve"> </w:t>
      </w:r>
      <w:r w:rsidRPr="000C7B6C">
        <w:rPr>
          <w:rFonts w:ascii="黑体" w:eastAsia="黑体" w:hAnsi="黑体" w:hint="eastAsia"/>
          <w:szCs w:val="21"/>
        </w:rPr>
        <w:t>（b</w:t>
      </w:r>
      <w:r w:rsidRPr="000C7B6C">
        <w:rPr>
          <w:rFonts w:ascii="黑体" w:eastAsia="黑体" w:hAnsi="黑体"/>
          <w:szCs w:val="21"/>
        </w:rPr>
        <w:t>）</w:t>
      </w:r>
      <w:r w:rsidRPr="000C7B6C">
        <w:rPr>
          <w:rFonts w:ascii="黑体" w:eastAsia="黑体" w:hAnsi="黑体" w:hint="eastAsia"/>
          <w:szCs w:val="21"/>
        </w:rPr>
        <w:t>HOG</w:t>
      </w:r>
      <w:r w:rsidRPr="000C7B6C">
        <w:rPr>
          <w:rFonts w:ascii="黑体" w:eastAsia="黑体" w:hAnsi="黑体"/>
          <w:szCs w:val="21"/>
        </w:rPr>
        <w:t>检测</w:t>
      </w:r>
      <w:r w:rsidRPr="000C7B6C">
        <w:rPr>
          <w:rFonts w:ascii="黑体" w:eastAsia="黑体" w:hAnsi="黑体" w:hint="eastAsia"/>
          <w:szCs w:val="21"/>
        </w:rPr>
        <w:t xml:space="preserve"> </w:t>
      </w:r>
      <w:r>
        <w:rPr>
          <w:rFonts w:ascii="宋体" w:hAnsi="宋体" w:hint="eastAsia"/>
          <w:szCs w:val="24"/>
        </w:rPr>
        <w:t xml:space="preserve"> </w:t>
      </w:r>
    </w:p>
    <w:p w:rsidR="000F016A" w:rsidRPr="000C7B6C" w:rsidRDefault="00D93409" w:rsidP="000C7B6C">
      <w:pPr>
        <w:widowControl/>
        <w:spacing w:beforeLines="50" w:before="156" w:afterLines="50" w:after="156"/>
        <w:jc w:val="left"/>
        <w:rPr>
          <w:rFonts w:ascii="黑体" w:eastAsia="黑体" w:hAnsi="黑体"/>
          <w:szCs w:val="21"/>
        </w:rPr>
      </w:pPr>
      <w:r w:rsidRPr="000C7B6C">
        <w:rPr>
          <w:rFonts w:ascii="黑体" w:eastAsia="黑体" w:hAnsi="黑体" w:hint="eastAsia"/>
          <w:szCs w:val="21"/>
        </w:rPr>
        <w:t>图6 行人BB的预期中心位置（a）地面实况和（b）HOG检测。 热</w:t>
      </w:r>
      <w:r w:rsidR="000C7B6C">
        <w:rPr>
          <w:rFonts w:ascii="黑体" w:eastAsia="黑体" w:hAnsi="黑体" w:hint="eastAsia"/>
          <w:szCs w:val="21"/>
        </w:rPr>
        <w:t>度</w:t>
      </w:r>
      <w:r w:rsidRPr="000C7B6C">
        <w:rPr>
          <w:rFonts w:ascii="黑体" w:eastAsia="黑体" w:hAnsi="黑体" w:hint="eastAsia"/>
          <w:szCs w:val="21"/>
        </w:rPr>
        <w:t>图是对数归一化处理</w:t>
      </w:r>
      <w:r w:rsidRPr="000C7B6C">
        <w:rPr>
          <w:rFonts w:ascii="黑体" w:eastAsia="黑体" w:hAnsi="黑体"/>
          <w:szCs w:val="21"/>
        </w:rPr>
        <w:t>后</w:t>
      </w:r>
      <w:r w:rsidRPr="000C7B6C">
        <w:rPr>
          <w:rFonts w:ascii="黑体" w:eastAsia="黑体" w:hAnsi="黑体" w:hint="eastAsia"/>
          <w:szCs w:val="21"/>
        </w:rPr>
        <w:t>的，</w:t>
      </w:r>
      <w:r w:rsidR="000C7B6C">
        <w:rPr>
          <w:rFonts w:ascii="黑体" w:eastAsia="黑体" w:hAnsi="黑体" w:hint="eastAsia"/>
          <w:szCs w:val="21"/>
        </w:rPr>
        <w:t>它</w:t>
      </w:r>
      <w:r w:rsidRPr="000C7B6C">
        <w:rPr>
          <w:rFonts w:ascii="黑体" w:eastAsia="黑体" w:hAnsi="黑体" w:hint="eastAsia"/>
          <w:szCs w:val="21"/>
        </w:rPr>
        <w:t>意味着行人位置比即时出现的</w:t>
      </w:r>
      <w:r w:rsidRPr="000C7B6C">
        <w:rPr>
          <w:rFonts w:ascii="黑体" w:eastAsia="黑体" w:hAnsi="黑体"/>
          <w:szCs w:val="21"/>
        </w:rPr>
        <w:t>更</w:t>
      </w:r>
      <w:r w:rsidRPr="000C7B6C">
        <w:rPr>
          <w:rFonts w:ascii="黑体" w:eastAsia="黑体" w:hAnsi="黑体" w:hint="eastAsia"/>
          <w:szCs w:val="21"/>
        </w:rPr>
        <w:t>集中。</w:t>
      </w:r>
    </w:p>
    <w:p w:rsidR="00B04E8F" w:rsidRPr="00612A9B" w:rsidRDefault="00B04E8F" w:rsidP="00612A9B">
      <w:pPr>
        <w:widowControl/>
        <w:ind w:firstLineChars="200" w:firstLine="480"/>
        <w:jc w:val="left"/>
        <w:rPr>
          <w:rFonts w:ascii="宋体" w:hAnsi="宋体"/>
          <w:szCs w:val="24"/>
        </w:rPr>
      </w:pPr>
      <w:r w:rsidRPr="00612A9B">
        <w:rPr>
          <w:rFonts w:ascii="宋体" w:hAnsi="宋体" w:hint="eastAsia"/>
          <w:szCs w:val="24"/>
        </w:rPr>
        <w:t>在收集的数据中，许多对象，不仅仅是行人，倾向于集中在同一区域。图6b</w:t>
      </w:r>
      <w:r w:rsidR="007877A3">
        <w:rPr>
          <w:rFonts w:ascii="宋体" w:hAnsi="宋体" w:hint="eastAsia"/>
          <w:szCs w:val="24"/>
        </w:rPr>
        <w:t>显示了通过使用</w:t>
      </w:r>
      <w:r w:rsidRPr="00612A9B">
        <w:rPr>
          <w:rFonts w:ascii="宋体" w:hAnsi="宋体" w:hint="eastAsia"/>
          <w:szCs w:val="24"/>
        </w:rPr>
        <w:t xml:space="preserve">低阈值的HOG </w:t>
      </w:r>
      <w:r w:rsidRPr="007877A3">
        <w:rPr>
          <w:rFonts w:ascii="宋体" w:hAnsi="宋体" w:hint="eastAsia"/>
          <w:szCs w:val="24"/>
          <w:vertAlign w:val="superscript"/>
        </w:rPr>
        <w:t>[7]</w:t>
      </w:r>
      <w:r w:rsidRPr="00612A9B">
        <w:rPr>
          <w:rFonts w:ascii="宋体" w:hAnsi="宋体" w:hint="eastAsia"/>
          <w:szCs w:val="24"/>
        </w:rPr>
        <w:t>行人检测器产生的边界框</w:t>
      </w:r>
      <w:r w:rsidRPr="00612A9B">
        <w:rPr>
          <w:rFonts w:ascii="宋体" w:hAnsi="宋体"/>
          <w:szCs w:val="24"/>
        </w:rPr>
        <w:t>而</w:t>
      </w:r>
      <w:r w:rsidRPr="00612A9B">
        <w:rPr>
          <w:rFonts w:ascii="宋体" w:hAnsi="宋体" w:hint="eastAsia"/>
          <w:szCs w:val="24"/>
        </w:rPr>
        <w:t>获得的热</w:t>
      </w:r>
      <w:r w:rsidR="00344B09">
        <w:rPr>
          <w:rFonts w:ascii="宋体" w:hAnsi="宋体" w:hint="eastAsia"/>
          <w:szCs w:val="24"/>
        </w:rPr>
        <w:t>度图。大约一半的检测，包括真和假阳性，发生在与原始</w:t>
      </w:r>
      <w:r w:rsidR="007877A3">
        <w:rPr>
          <w:rFonts w:ascii="宋体" w:hAnsi="宋体" w:hint="eastAsia"/>
          <w:szCs w:val="24"/>
        </w:rPr>
        <w:t>数据</w:t>
      </w:r>
      <w:r w:rsidRPr="00612A9B">
        <w:rPr>
          <w:rFonts w:ascii="宋体" w:hAnsi="宋体" w:hint="eastAsia"/>
          <w:szCs w:val="24"/>
        </w:rPr>
        <w:t>相同的频带。 因此，并入这个约束可以显著</w:t>
      </w:r>
      <w:r w:rsidRPr="00612A9B">
        <w:rPr>
          <w:rFonts w:ascii="宋体" w:hAnsi="宋体"/>
          <w:szCs w:val="24"/>
        </w:rPr>
        <w:t>地</w:t>
      </w:r>
      <w:r w:rsidR="00D02C1B">
        <w:rPr>
          <w:rFonts w:ascii="宋体" w:hAnsi="宋体" w:hint="eastAsia"/>
          <w:szCs w:val="24"/>
        </w:rPr>
        <w:t>加速检测，但</w:t>
      </w:r>
      <w:r w:rsidRPr="00612A9B">
        <w:rPr>
          <w:rFonts w:ascii="宋体" w:hAnsi="宋体" w:hint="eastAsia"/>
          <w:szCs w:val="24"/>
        </w:rPr>
        <w:t>它只会适度地减少假阳性。</w:t>
      </w:r>
    </w:p>
    <w:p w:rsidR="00A70E2C" w:rsidRDefault="00B04E8F" w:rsidP="00F57C84">
      <w:pPr>
        <w:pStyle w:val="2"/>
        <w:spacing w:before="312" w:after="312"/>
      </w:pPr>
      <w:r w:rsidRPr="00612A9B">
        <w:rPr>
          <w:rFonts w:hint="eastAsia"/>
        </w:rPr>
        <w:lastRenderedPageBreak/>
        <w:t>2.3</w:t>
      </w:r>
      <w:r w:rsidRPr="00612A9B">
        <w:t xml:space="preserve"> </w:t>
      </w:r>
      <w:r w:rsidRPr="00612A9B">
        <w:rPr>
          <w:rFonts w:hint="eastAsia"/>
        </w:rPr>
        <w:t>训练和测试数据</w:t>
      </w:r>
    </w:p>
    <w:p w:rsidR="0011528C" w:rsidRDefault="00B04E8F" w:rsidP="00A70E2C">
      <w:pPr>
        <w:spacing w:beforeLines="100" w:before="312" w:afterLines="100" w:after="312"/>
        <w:jc w:val="left"/>
        <w:rPr>
          <w:rFonts w:ascii="宋体" w:hAnsi="宋体"/>
          <w:szCs w:val="24"/>
        </w:rPr>
      </w:pPr>
      <w:r w:rsidRPr="00612A9B">
        <w:rPr>
          <w:rFonts w:ascii="宋体" w:hAnsi="宋体" w:hint="eastAsia"/>
          <w:szCs w:val="24"/>
        </w:rPr>
        <w:t>我们将数据集分成训练</w:t>
      </w:r>
      <w:r w:rsidR="00A70E2C">
        <w:rPr>
          <w:rFonts w:ascii="宋体" w:hAnsi="宋体" w:hint="eastAsia"/>
          <w:szCs w:val="24"/>
        </w:rPr>
        <w:t>集</w:t>
      </w:r>
      <w:r w:rsidR="00A70E2C">
        <w:rPr>
          <w:rFonts w:ascii="宋体" w:hAnsi="宋体"/>
          <w:szCs w:val="24"/>
        </w:rPr>
        <w:t>和</w:t>
      </w:r>
      <w:r w:rsidRPr="00612A9B">
        <w:rPr>
          <w:rFonts w:ascii="宋体" w:hAnsi="宋体" w:hint="eastAsia"/>
          <w:szCs w:val="24"/>
        </w:rPr>
        <w:t>测试集，并指定精确的评估方法，允</w:t>
      </w:r>
      <w:r w:rsidR="00A70E2C">
        <w:rPr>
          <w:rFonts w:ascii="宋体" w:hAnsi="宋体" w:hint="eastAsia"/>
          <w:szCs w:val="24"/>
        </w:rPr>
        <w:t>许不同的研究组直接比较检测器。我们敦促作者使用下面描述的四种训练</w:t>
      </w:r>
      <w:r w:rsidRPr="00612A9B">
        <w:rPr>
          <w:rFonts w:ascii="宋体" w:hAnsi="宋体" w:hint="eastAsia"/>
          <w:szCs w:val="24"/>
        </w:rPr>
        <w:t>/测试场景之一。</w:t>
      </w:r>
    </w:p>
    <w:p w:rsidR="0011528C" w:rsidRDefault="0011528C" w:rsidP="004C249D">
      <w:pPr>
        <w:widowControl/>
        <w:spacing w:beforeLines="50" w:before="156" w:afterLines="50" w:after="156"/>
        <w:jc w:val="center"/>
        <w:rPr>
          <w:rFonts w:ascii="宋体" w:hAnsi="宋体"/>
          <w:szCs w:val="24"/>
        </w:rPr>
      </w:pPr>
      <w:r w:rsidRPr="004C249D">
        <w:rPr>
          <w:rFonts w:ascii="黑体" w:eastAsia="黑体" w:hAnsi="黑体" w:hint="eastAsia"/>
          <w:szCs w:val="21"/>
        </w:rPr>
        <w:t>表1</w:t>
      </w:r>
      <w:r w:rsidRPr="004C249D">
        <w:rPr>
          <w:rFonts w:ascii="黑体" w:eastAsia="黑体" w:hAnsi="黑体"/>
          <w:szCs w:val="21"/>
        </w:rPr>
        <w:t xml:space="preserve"> </w:t>
      </w:r>
      <w:r w:rsidRPr="004C249D">
        <w:rPr>
          <w:rFonts w:ascii="黑体" w:eastAsia="黑体" w:hAnsi="黑体" w:hint="eastAsia"/>
          <w:szCs w:val="21"/>
        </w:rPr>
        <w:t>行人检测数据集的比较（详见第2.4节）</w:t>
      </w:r>
      <w:r>
        <w:rPr>
          <w:noProof/>
        </w:rPr>
        <w:drawing>
          <wp:anchor distT="0" distB="0" distL="114300" distR="114300" simplePos="0" relativeHeight="251681792" behindDoc="0" locked="0" layoutInCell="1" allowOverlap="1">
            <wp:simplePos x="0" y="0"/>
            <wp:positionH relativeFrom="margin">
              <wp:align>right</wp:align>
            </wp:positionH>
            <wp:positionV relativeFrom="paragraph">
              <wp:posOffset>327660</wp:posOffset>
            </wp:positionV>
            <wp:extent cx="5261610" cy="2124710"/>
            <wp:effectExtent l="0" t="0" r="0" b="889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61610" cy="2124710"/>
                    </a:xfrm>
                    <a:prstGeom prst="rect">
                      <a:avLst/>
                    </a:prstGeom>
                  </pic:spPr>
                </pic:pic>
              </a:graphicData>
            </a:graphic>
            <wp14:sizeRelH relativeFrom="margin">
              <wp14:pctWidth>0</wp14:pctWidth>
            </wp14:sizeRelH>
            <wp14:sizeRelV relativeFrom="margin">
              <wp14:pctHeight>0</wp14:pctHeight>
            </wp14:sizeRelV>
          </wp:anchor>
        </w:drawing>
      </w:r>
    </w:p>
    <w:p w:rsidR="00C652A3" w:rsidRPr="00612A9B" w:rsidRDefault="00B04E8F" w:rsidP="0011528C">
      <w:pPr>
        <w:widowControl/>
        <w:ind w:firstLineChars="200" w:firstLine="480"/>
        <w:jc w:val="left"/>
        <w:rPr>
          <w:rFonts w:ascii="宋体" w:hAnsi="宋体"/>
          <w:szCs w:val="24"/>
        </w:rPr>
      </w:pPr>
      <w:r w:rsidRPr="00612A9B">
        <w:rPr>
          <w:rFonts w:ascii="宋体" w:hAnsi="宋体" w:hint="eastAsia"/>
          <w:szCs w:val="24"/>
        </w:rPr>
        <w:t>数据捕获了超过11期，每期在五个描述的城市社区之一进行拍摄。我们将数据大致分成两半，留出六期用于训练（S0-S5）五期用于测试（S6-S10）。有关数据量的详细统计信息，请参见表1的底行。来自所有期（S0-S10）的图像已公开可用，训练期（S0-S5</w:t>
      </w:r>
      <w:r w:rsidR="00A70E2C">
        <w:rPr>
          <w:rFonts w:ascii="宋体" w:hAnsi="宋体" w:hint="eastAsia"/>
          <w:szCs w:val="24"/>
        </w:rPr>
        <w:t>）也进行了注释。此外</w:t>
      </w:r>
      <w:r w:rsidRPr="00612A9B">
        <w:rPr>
          <w:rFonts w:ascii="宋体" w:hAnsi="宋体" w:hint="eastAsia"/>
          <w:szCs w:val="24"/>
        </w:rPr>
        <w:t>，我们还发布了测试期的注释（S6-S10）。</w:t>
      </w:r>
    </w:p>
    <w:p w:rsidR="00F90254" w:rsidRPr="00612A9B" w:rsidRDefault="00B04E8F" w:rsidP="00612A9B">
      <w:pPr>
        <w:widowControl/>
        <w:ind w:firstLineChars="200" w:firstLine="480"/>
        <w:jc w:val="left"/>
        <w:rPr>
          <w:rFonts w:ascii="宋体" w:hAnsi="宋体"/>
          <w:szCs w:val="24"/>
        </w:rPr>
      </w:pPr>
      <w:r w:rsidRPr="00612A9B">
        <w:rPr>
          <w:rFonts w:ascii="宋体" w:hAnsi="宋体" w:hint="eastAsia"/>
          <w:szCs w:val="24"/>
        </w:rPr>
        <w:t>检测器可使用Caltech训练数据（S0-S5）或任何“外部”数据进行训练，并在Caltech训练数据（S0-S5）或测试数据（S6-S10）上进行测试。这产生了四个评估场景：</w:t>
      </w:r>
    </w:p>
    <w:p w:rsidR="00F90254" w:rsidRPr="00612A9B" w:rsidRDefault="00B04E8F" w:rsidP="00612A9B">
      <w:pPr>
        <w:widowControl/>
        <w:ind w:firstLineChars="200" w:firstLine="480"/>
        <w:jc w:val="left"/>
        <w:rPr>
          <w:rFonts w:ascii="宋体" w:hAnsi="宋体"/>
          <w:szCs w:val="24"/>
        </w:rPr>
      </w:pPr>
      <w:r w:rsidRPr="00612A9B">
        <w:rPr>
          <w:rFonts w:ascii="宋体" w:hAnsi="宋体" w:hint="eastAsia"/>
          <w:szCs w:val="24"/>
        </w:rPr>
        <w:t>场景ext0</w:t>
      </w:r>
      <w:r w:rsidR="00A70E2C">
        <w:rPr>
          <w:rFonts w:ascii="宋体" w:hAnsi="宋体" w:hint="eastAsia"/>
          <w:szCs w:val="24"/>
        </w:rPr>
        <w:t>：使用任意</w:t>
      </w:r>
      <w:r w:rsidRPr="00612A9B">
        <w:rPr>
          <w:rFonts w:ascii="宋体" w:hAnsi="宋体" w:hint="eastAsia"/>
          <w:szCs w:val="24"/>
        </w:rPr>
        <w:t>外部数据训练，在S0-S5</w:t>
      </w:r>
      <w:r w:rsidR="00F90254" w:rsidRPr="00612A9B">
        <w:rPr>
          <w:rFonts w:ascii="宋体" w:hAnsi="宋体" w:hint="eastAsia"/>
          <w:szCs w:val="24"/>
        </w:rPr>
        <w:t>上测试。</w:t>
      </w:r>
    </w:p>
    <w:p w:rsidR="00F90254" w:rsidRPr="00612A9B" w:rsidRDefault="00B04E8F" w:rsidP="001A41AA">
      <w:pPr>
        <w:widowControl/>
        <w:ind w:firstLineChars="200" w:firstLine="480"/>
        <w:jc w:val="left"/>
        <w:rPr>
          <w:rFonts w:ascii="宋体" w:hAnsi="宋体"/>
          <w:szCs w:val="24"/>
        </w:rPr>
      </w:pPr>
      <w:r w:rsidRPr="00612A9B">
        <w:rPr>
          <w:rFonts w:ascii="宋体" w:hAnsi="宋体" w:hint="eastAsia"/>
          <w:szCs w:val="24"/>
        </w:rPr>
        <w:t>场景ext1</w:t>
      </w:r>
      <w:r w:rsidR="00A70E2C">
        <w:rPr>
          <w:rFonts w:ascii="宋体" w:hAnsi="宋体" w:hint="eastAsia"/>
          <w:szCs w:val="24"/>
        </w:rPr>
        <w:t>：使用任意</w:t>
      </w:r>
      <w:r w:rsidRPr="00612A9B">
        <w:rPr>
          <w:rFonts w:ascii="宋体" w:hAnsi="宋体" w:hint="eastAsia"/>
          <w:szCs w:val="24"/>
        </w:rPr>
        <w:t>外部数据训练，在S6-S10</w:t>
      </w:r>
      <w:r w:rsidR="00F90254" w:rsidRPr="00612A9B">
        <w:rPr>
          <w:rFonts w:ascii="宋体" w:hAnsi="宋体" w:hint="eastAsia"/>
          <w:szCs w:val="24"/>
        </w:rPr>
        <w:t>上测试。</w:t>
      </w:r>
    </w:p>
    <w:p w:rsidR="00F90254" w:rsidRPr="00612A9B" w:rsidRDefault="00B04E8F" w:rsidP="001A41AA">
      <w:pPr>
        <w:widowControl/>
        <w:ind w:firstLineChars="200" w:firstLine="480"/>
        <w:jc w:val="left"/>
        <w:rPr>
          <w:rFonts w:ascii="宋体" w:hAnsi="宋体"/>
          <w:szCs w:val="24"/>
        </w:rPr>
      </w:pPr>
      <w:r w:rsidRPr="00612A9B">
        <w:rPr>
          <w:rFonts w:ascii="宋体" w:hAnsi="宋体" w:hint="eastAsia"/>
          <w:szCs w:val="24"/>
        </w:rPr>
        <w:t>场景cal0：使用S0-S5执行6重交叉验证。在每个阶段使用五期训练并用第六期测试，然后合并和报告</w:t>
      </w:r>
      <w:r w:rsidR="00A70E2C">
        <w:rPr>
          <w:rFonts w:ascii="宋体" w:hAnsi="宋体" w:hint="eastAsia"/>
          <w:szCs w:val="24"/>
        </w:rPr>
        <w:t>在</w:t>
      </w:r>
      <w:r w:rsidR="00A70E2C" w:rsidRPr="00612A9B">
        <w:rPr>
          <w:rFonts w:ascii="宋体" w:hAnsi="宋体" w:hint="eastAsia"/>
          <w:szCs w:val="24"/>
        </w:rPr>
        <w:t>S0-S5</w:t>
      </w:r>
      <w:r w:rsidR="00A70E2C">
        <w:rPr>
          <w:rFonts w:ascii="宋体" w:hAnsi="宋体" w:hint="eastAsia"/>
          <w:szCs w:val="24"/>
        </w:rPr>
        <w:t>上</w:t>
      </w:r>
      <w:r w:rsidR="00A70E2C">
        <w:rPr>
          <w:rFonts w:ascii="宋体" w:hAnsi="宋体"/>
          <w:szCs w:val="24"/>
        </w:rPr>
        <w:t>的</w:t>
      </w:r>
      <w:r w:rsidRPr="00612A9B">
        <w:rPr>
          <w:rFonts w:ascii="宋体" w:hAnsi="宋体" w:hint="eastAsia"/>
          <w:szCs w:val="24"/>
        </w:rPr>
        <w:t>结果。</w:t>
      </w:r>
    </w:p>
    <w:p w:rsidR="00B04E8F" w:rsidRPr="00612A9B" w:rsidRDefault="00B04E8F" w:rsidP="001A41AA">
      <w:pPr>
        <w:widowControl/>
        <w:ind w:firstLineChars="200" w:firstLine="480"/>
        <w:jc w:val="left"/>
        <w:rPr>
          <w:rFonts w:ascii="宋体" w:hAnsi="宋体"/>
          <w:szCs w:val="24"/>
        </w:rPr>
      </w:pPr>
      <w:r w:rsidRPr="00612A9B">
        <w:rPr>
          <w:rFonts w:ascii="宋体" w:hAnsi="宋体" w:hint="eastAsia"/>
          <w:szCs w:val="24"/>
        </w:rPr>
        <w:t>场景cal1：使用S0-S5训练，在S6-S10上测试。</w:t>
      </w:r>
    </w:p>
    <w:p w:rsidR="00B04E8F" w:rsidRPr="00612A9B" w:rsidRDefault="00B04E8F" w:rsidP="00612A9B">
      <w:pPr>
        <w:widowControl/>
        <w:ind w:firstLineChars="200" w:firstLine="480"/>
        <w:jc w:val="left"/>
        <w:rPr>
          <w:rFonts w:ascii="宋体" w:hAnsi="宋体"/>
          <w:szCs w:val="24"/>
        </w:rPr>
      </w:pPr>
      <w:r w:rsidRPr="00612A9B">
        <w:rPr>
          <w:rFonts w:ascii="宋体" w:hAnsi="宋体" w:hint="eastAsia"/>
          <w:szCs w:val="24"/>
        </w:rPr>
        <w:t>场景ext0 / ext1允许评估现有经过预训练的行人检测器，而cal0 / cal1涉及使用Caltech训练数据（S0-S5）进行训练。这里的结果报告使用的是ext0 / ext1</w:t>
      </w:r>
      <w:r w:rsidR="00A70E2C">
        <w:rPr>
          <w:rFonts w:ascii="宋体" w:hAnsi="宋体" w:hint="eastAsia"/>
          <w:szCs w:val="24"/>
        </w:rPr>
        <w:t>场景，因此允许对现有预训练行人检测器进行广泛调查。我们推荐作者</w:t>
      </w:r>
      <w:r w:rsidRPr="00612A9B">
        <w:rPr>
          <w:rFonts w:ascii="宋体" w:hAnsi="宋体" w:hint="eastAsia"/>
          <w:szCs w:val="24"/>
        </w:rPr>
        <w:t>在我们的大型训练集上重新训练他们的系统，并在场景cal0 / cal1</w:t>
      </w:r>
      <w:r w:rsidRPr="00612A9B">
        <w:rPr>
          <w:rFonts w:ascii="宋体" w:hAnsi="宋体" w:hint="eastAsia"/>
          <w:szCs w:val="24"/>
        </w:rPr>
        <w:lastRenderedPageBreak/>
        <w:t>下进行评估。作者应在检测器开发期间使用ext0 / cal0，并且仅在场景ext1 / cal1下调试完所有参数后进行评估。</w:t>
      </w:r>
    </w:p>
    <w:p w:rsidR="00B04E8F" w:rsidRPr="00612A9B" w:rsidRDefault="00B04E8F" w:rsidP="00F57C84">
      <w:pPr>
        <w:pStyle w:val="2"/>
        <w:spacing w:before="312" w:after="312"/>
      </w:pPr>
      <w:r w:rsidRPr="00612A9B">
        <w:rPr>
          <w:rFonts w:hint="eastAsia"/>
        </w:rPr>
        <w:t>2.4</w:t>
      </w:r>
      <w:r w:rsidR="00612A9B" w:rsidRPr="00612A9B">
        <w:t xml:space="preserve"> </w:t>
      </w:r>
      <w:r w:rsidRPr="00612A9B">
        <w:rPr>
          <w:rFonts w:hint="eastAsia"/>
        </w:rPr>
        <w:t>行人数据集的比较</w:t>
      </w:r>
    </w:p>
    <w:p w:rsidR="00B04E8F" w:rsidRPr="00612A9B" w:rsidRDefault="00B04E8F" w:rsidP="001A41AA">
      <w:pPr>
        <w:autoSpaceDE w:val="0"/>
        <w:autoSpaceDN w:val="0"/>
        <w:adjustRightInd w:val="0"/>
        <w:ind w:firstLineChars="200" w:firstLine="480"/>
        <w:jc w:val="left"/>
        <w:rPr>
          <w:rFonts w:ascii="宋体" w:hAnsi="宋体"/>
          <w:szCs w:val="24"/>
        </w:rPr>
      </w:pPr>
      <w:r w:rsidRPr="00612A9B">
        <w:rPr>
          <w:rFonts w:ascii="宋体" w:hAnsi="宋体" w:hint="eastAsia"/>
          <w:szCs w:val="24"/>
        </w:rPr>
        <w:t>现有数据集可以分为两种类型：1）“人</w:t>
      </w:r>
      <w:r w:rsidR="004A6E62">
        <w:rPr>
          <w:rFonts w:ascii="宋体" w:hAnsi="宋体"/>
          <w:szCs w:val="24"/>
        </w:rPr>
        <w:t>体</w:t>
      </w:r>
      <w:r w:rsidRPr="00612A9B">
        <w:rPr>
          <w:rFonts w:ascii="宋体" w:hAnsi="宋体" w:hint="eastAsia"/>
          <w:szCs w:val="24"/>
        </w:rPr>
        <w:t>”数据集，其包含在大范围区域内不受姿势约束的人，以及2）包含直立的，可能正在移动的人的“行人”数据集。最广泛使用的“人</w:t>
      </w:r>
      <w:r w:rsidR="004A6E62">
        <w:rPr>
          <w:rFonts w:ascii="宋体" w:hAnsi="宋体" w:hint="eastAsia"/>
          <w:szCs w:val="24"/>
        </w:rPr>
        <w:t>体</w:t>
      </w:r>
      <w:r w:rsidRPr="00612A9B">
        <w:rPr>
          <w:rFonts w:ascii="宋体" w:hAnsi="宋体" w:hint="eastAsia"/>
          <w:szCs w:val="24"/>
        </w:rPr>
        <w:t>”数据集包括</w:t>
      </w:r>
      <w:r w:rsidRPr="004A6E62">
        <w:rPr>
          <w:rFonts w:ascii="Times New Roman" w:hAnsi="Times New Roman" w:cs="Times New Roman"/>
          <w:szCs w:val="24"/>
        </w:rPr>
        <w:t>MIT LabelMe</w:t>
      </w:r>
      <w:r w:rsidRPr="00612A9B">
        <w:rPr>
          <w:rFonts w:ascii="宋体" w:hAnsi="宋体" w:hint="eastAsia"/>
          <w:szCs w:val="24"/>
        </w:rPr>
        <w:t>数据</w:t>
      </w:r>
      <w:r w:rsidRPr="004A6E62">
        <w:rPr>
          <w:rFonts w:ascii="宋体" w:hAnsi="宋体" w:hint="eastAsia"/>
          <w:szCs w:val="24"/>
          <w:vertAlign w:val="superscript"/>
        </w:rPr>
        <w:t>[23]</w:t>
      </w:r>
      <w:r w:rsidRPr="00612A9B">
        <w:rPr>
          <w:rFonts w:ascii="宋体" w:hAnsi="宋体" w:hint="eastAsia"/>
          <w:szCs w:val="24"/>
        </w:rPr>
        <w:t>和</w:t>
      </w:r>
      <w:r w:rsidRPr="004A6E62">
        <w:rPr>
          <w:rFonts w:ascii="Times New Roman" w:hAnsi="Times New Roman" w:cs="Times New Roman" w:hint="eastAsia"/>
          <w:szCs w:val="24"/>
        </w:rPr>
        <w:t>PASCAL VOC</w:t>
      </w:r>
      <w:r w:rsidRPr="00612A9B">
        <w:rPr>
          <w:rFonts w:ascii="宋体" w:hAnsi="宋体" w:hint="eastAsia"/>
          <w:szCs w:val="24"/>
        </w:rPr>
        <w:t>数据集</w:t>
      </w:r>
      <w:r w:rsidRPr="004A6E62">
        <w:rPr>
          <w:rFonts w:ascii="宋体" w:hAnsi="宋体" w:hint="eastAsia"/>
          <w:szCs w:val="24"/>
          <w:vertAlign w:val="superscript"/>
        </w:rPr>
        <w:t>[14]</w:t>
      </w:r>
      <w:r w:rsidR="00F90254" w:rsidRPr="00612A9B">
        <w:rPr>
          <w:rFonts w:ascii="宋体" w:hAnsi="宋体" w:hint="eastAsia"/>
          <w:szCs w:val="24"/>
        </w:rPr>
        <w:t>的子集。</w:t>
      </w:r>
      <w:r w:rsidRPr="00612A9B">
        <w:rPr>
          <w:rFonts w:ascii="宋体" w:hAnsi="宋体" w:hint="eastAsia"/>
          <w:szCs w:val="24"/>
        </w:rPr>
        <w:t>在这项工作中，我们专注于与汽车安全更相关的行人检测。</w:t>
      </w:r>
    </w:p>
    <w:p w:rsidR="00F90254" w:rsidRPr="00612A9B" w:rsidRDefault="00B04E8F" w:rsidP="001A41AA">
      <w:pPr>
        <w:autoSpaceDE w:val="0"/>
        <w:autoSpaceDN w:val="0"/>
        <w:adjustRightInd w:val="0"/>
        <w:ind w:firstLineChars="200" w:firstLine="480"/>
        <w:jc w:val="left"/>
        <w:rPr>
          <w:rFonts w:ascii="宋体" w:hAnsi="宋体"/>
          <w:szCs w:val="24"/>
        </w:rPr>
      </w:pPr>
      <w:r w:rsidRPr="00612A9B">
        <w:rPr>
          <w:rFonts w:ascii="宋体" w:hAnsi="宋体" w:hint="eastAsia"/>
          <w:szCs w:val="24"/>
        </w:rPr>
        <w:t>表1</w:t>
      </w:r>
      <w:r w:rsidR="00C85AEF">
        <w:rPr>
          <w:rFonts w:ascii="宋体" w:hAnsi="宋体" w:hint="eastAsia"/>
          <w:szCs w:val="24"/>
        </w:rPr>
        <w:t>提供了现有行人数据集的概述。数据集被分为</w:t>
      </w:r>
      <w:r w:rsidR="00C85AEF">
        <w:rPr>
          <w:rFonts w:ascii="宋体" w:hAnsi="宋体"/>
          <w:szCs w:val="24"/>
        </w:rPr>
        <w:t>三</w:t>
      </w:r>
      <w:r w:rsidR="00C85AEF">
        <w:rPr>
          <w:rFonts w:ascii="宋体" w:hAnsi="宋体" w:hint="eastAsia"/>
          <w:szCs w:val="24"/>
        </w:rPr>
        <w:t>组。第一组包括较旧或很有限的数据集。第二组</w:t>
      </w:r>
      <w:r w:rsidRPr="00612A9B">
        <w:rPr>
          <w:rFonts w:ascii="宋体" w:hAnsi="宋体" w:hint="eastAsia"/>
          <w:szCs w:val="24"/>
        </w:rPr>
        <w:t>包括</w:t>
      </w:r>
      <w:r w:rsidR="00C85AEF">
        <w:rPr>
          <w:rFonts w:ascii="宋体" w:hAnsi="宋体" w:hint="eastAsia"/>
          <w:szCs w:val="24"/>
        </w:rPr>
        <w:t>了</w:t>
      </w:r>
      <w:r w:rsidRPr="00612A9B">
        <w:rPr>
          <w:rFonts w:ascii="宋体" w:hAnsi="宋体" w:hint="eastAsia"/>
          <w:szCs w:val="24"/>
        </w:rPr>
        <w:t>更全面的数据集，包括</w:t>
      </w:r>
      <w:r w:rsidRPr="00C85AEF">
        <w:rPr>
          <w:rFonts w:ascii="Times New Roman" w:hAnsi="Times New Roman" w:cs="Times New Roman" w:hint="eastAsia"/>
          <w:szCs w:val="24"/>
        </w:rPr>
        <w:t>INRIA</w:t>
      </w:r>
      <w:r w:rsidRPr="00C85AEF">
        <w:rPr>
          <w:rFonts w:ascii="宋体" w:hAnsi="宋体" w:hint="eastAsia"/>
          <w:szCs w:val="24"/>
          <w:vertAlign w:val="superscript"/>
        </w:rPr>
        <w:t>[7]</w:t>
      </w:r>
      <w:r w:rsidRPr="00612A9B">
        <w:rPr>
          <w:rFonts w:ascii="宋体" w:hAnsi="宋体" w:hint="eastAsia"/>
          <w:szCs w:val="24"/>
        </w:rPr>
        <w:t>，</w:t>
      </w:r>
      <w:r w:rsidRPr="00C85AEF">
        <w:rPr>
          <w:rFonts w:ascii="Times New Roman" w:hAnsi="Times New Roman" w:cs="Times New Roman" w:hint="eastAsia"/>
          <w:szCs w:val="24"/>
        </w:rPr>
        <w:t>ETH</w:t>
      </w:r>
      <w:r w:rsidRPr="00C85AEF">
        <w:rPr>
          <w:rFonts w:ascii="宋体" w:hAnsi="宋体" w:hint="eastAsia"/>
          <w:szCs w:val="24"/>
          <w:vertAlign w:val="superscript"/>
        </w:rPr>
        <w:t>[4]</w:t>
      </w:r>
      <w:r w:rsidRPr="00612A9B">
        <w:rPr>
          <w:rFonts w:ascii="宋体" w:hAnsi="宋体" w:hint="eastAsia"/>
          <w:szCs w:val="24"/>
        </w:rPr>
        <w:t>和</w:t>
      </w:r>
      <w:r w:rsidRPr="00C85AEF">
        <w:rPr>
          <w:rFonts w:ascii="Times New Roman" w:hAnsi="Times New Roman" w:cs="Times New Roman" w:hint="eastAsia"/>
          <w:szCs w:val="24"/>
        </w:rPr>
        <w:t>TUD-Brussels</w:t>
      </w:r>
      <w:r w:rsidRPr="00C85AEF">
        <w:rPr>
          <w:rFonts w:ascii="宋体" w:hAnsi="宋体" w:hint="eastAsia"/>
          <w:szCs w:val="24"/>
          <w:vertAlign w:val="superscript"/>
        </w:rPr>
        <w:t>[5]</w:t>
      </w:r>
      <w:r w:rsidRPr="00612A9B">
        <w:rPr>
          <w:rFonts w:ascii="宋体" w:hAnsi="宋体" w:hint="eastAsia"/>
          <w:szCs w:val="24"/>
        </w:rPr>
        <w:t>行人数据集和</w:t>
      </w:r>
      <w:r w:rsidRPr="00C85AEF">
        <w:rPr>
          <w:rFonts w:ascii="Times New Roman" w:hAnsi="Times New Roman" w:cs="Times New Roman" w:hint="eastAsia"/>
          <w:szCs w:val="24"/>
        </w:rPr>
        <w:t>Daimler</w:t>
      </w:r>
      <w:r w:rsidRPr="00612A9B">
        <w:rPr>
          <w:rFonts w:ascii="宋体" w:hAnsi="宋体" w:hint="eastAsia"/>
          <w:szCs w:val="24"/>
        </w:rPr>
        <w:t>检测基准（</w:t>
      </w:r>
      <w:r w:rsidRPr="00C85AEF">
        <w:rPr>
          <w:rFonts w:ascii="Times New Roman" w:hAnsi="Times New Roman" w:cs="Times New Roman" w:hint="eastAsia"/>
          <w:szCs w:val="24"/>
        </w:rPr>
        <w:t>Daimler-DB</w:t>
      </w:r>
      <w:r w:rsidR="00C85AEF">
        <w:rPr>
          <w:rFonts w:ascii="宋体" w:hAnsi="宋体" w:hint="eastAsia"/>
          <w:szCs w:val="24"/>
        </w:rPr>
        <w:t>）</w:t>
      </w:r>
      <w:r w:rsidRPr="00C85AEF">
        <w:rPr>
          <w:rFonts w:ascii="宋体" w:hAnsi="宋体" w:hint="eastAsia"/>
          <w:szCs w:val="24"/>
          <w:vertAlign w:val="superscript"/>
        </w:rPr>
        <w:t>[6]</w:t>
      </w:r>
      <w:r w:rsidRPr="00612A9B">
        <w:rPr>
          <w:rFonts w:ascii="宋体" w:hAnsi="宋体" w:hint="eastAsia"/>
          <w:szCs w:val="24"/>
        </w:rPr>
        <w:t>。最后一行包含有关</w:t>
      </w:r>
      <w:r w:rsidRPr="00C85AEF">
        <w:rPr>
          <w:rFonts w:ascii="Times New Roman" w:hAnsi="Times New Roman" w:cs="Times New Roman" w:hint="eastAsia"/>
          <w:szCs w:val="24"/>
        </w:rPr>
        <w:t>Caltech</w:t>
      </w:r>
      <w:r w:rsidRPr="00612A9B">
        <w:rPr>
          <w:rFonts w:ascii="宋体" w:hAnsi="宋体" w:hint="eastAsia"/>
          <w:szCs w:val="24"/>
        </w:rPr>
        <w:t>行人数据集的信息。详情如下。</w:t>
      </w:r>
    </w:p>
    <w:p w:rsidR="00B04E8F" w:rsidRPr="00612A9B" w:rsidRDefault="00B04E8F" w:rsidP="001A41AA">
      <w:pPr>
        <w:autoSpaceDE w:val="0"/>
        <w:autoSpaceDN w:val="0"/>
        <w:adjustRightInd w:val="0"/>
        <w:ind w:firstLineChars="200" w:firstLine="480"/>
        <w:jc w:val="left"/>
        <w:rPr>
          <w:rFonts w:ascii="宋体" w:hAnsi="宋体"/>
          <w:szCs w:val="24"/>
        </w:rPr>
      </w:pPr>
      <w:r w:rsidRPr="00612A9B">
        <w:rPr>
          <w:rFonts w:ascii="宋体" w:hAnsi="宋体" w:hint="eastAsia"/>
          <w:szCs w:val="24"/>
        </w:rPr>
        <w:t>成像设置。行人可以在照片</w:t>
      </w:r>
      <w:r w:rsidR="00C85AEF">
        <w:rPr>
          <w:rFonts w:ascii="宋体" w:hAnsi="宋体" w:hint="eastAsia"/>
          <w:szCs w:val="24"/>
          <w:vertAlign w:val="superscript"/>
        </w:rPr>
        <w:t>[7，</w:t>
      </w:r>
      <w:r w:rsidRPr="00C85AEF">
        <w:rPr>
          <w:rFonts w:ascii="宋体" w:hAnsi="宋体" w:hint="eastAsia"/>
          <w:szCs w:val="24"/>
          <w:vertAlign w:val="superscript"/>
        </w:rPr>
        <w:t>16]</w:t>
      </w:r>
      <w:r w:rsidRPr="00612A9B">
        <w:rPr>
          <w:rFonts w:ascii="宋体" w:hAnsi="宋体" w:hint="eastAsia"/>
          <w:szCs w:val="24"/>
        </w:rPr>
        <w:t>，监视视频</w:t>
      </w:r>
      <w:r w:rsidR="00C85AEF">
        <w:rPr>
          <w:rFonts w:ascii="宋体" w:hAnsi="宋体" w:hint="eastAsia"/>
          <w:szCs w:val="24"/>
          <w:vertAlign w:val="superscript"/>
        </w:rPr>
        <w:t>[17，</w:t>
      </w:r>
      <w:r w:rsidRPr="00C85AEF">
        <w:rPr>
          <w:rFonts w:ascii="宋体" w:hAnsi="宋体" w:hint="eastAsia"/>
          <w:szCs w:val="24"/>
          <w:vertAlign w:val="superscript"/>
        </w:rPr>
        <w:t>24]</w:t>
      </w:r>
      <w:r w:rsidRPr="00612A9B">
        <w:rPr>
          <w:rFonts w:ascii="宋体" w:hAnsi="宋体" w:hint="eastAsia"/>
          <w:szCs w:val="24"/>
        </w:rPr>
        <w:t>和从移动记录设备，如机器人或车辆拍摄的图像</w:t>
      </w:r>
      <w:r w:rsidR="00116674">
        <w:rPr>
          <w:rFonts w:ascii="宋体" w:hAnsi="宋体" w:hint="eastAsia"/>
          <w:szCs w:val="24"/>
          <w:vertAlign w:val="superscript"/>
        </w:rPr>
        <w:t>[4，5]</w:t>
      </w:r>
      <w:r w:rsidR="00116674">
        <w:rPr>
          <w:rFonts w:ascii="宋体" w:hAnsi="宋体" w:hint="eastAsia"/>
          <w:szCs w:val="24"/>
        </w:rPr>
        <w:t>中被标记。</w:t>
      </w:r>
      <w:r w:rsidRPr="00612A9B">
        <w:rPr>
          <w:rFonts w:ascii="宋体" w:hAnsi="宋体" w:hint="eastAsia"/>
          <w:szCs w:val="24"/>
        </w:rPr>
        <w:t>从照片收集</w:t>
      </w:r>
      <w:r w:rsidR="00116674">
        <w:rPr>
          <w:rFonts w:ascii="宋体" w:hAnsi="宋体" w:hint="eastAsia"/>
          <w:szCs w:val="24"/>
        </w:rPr>
        <w:t>来</w:t>
      </w:r>
      <w:r w:rsidRPr="00612A9B">
        <w:rPr>
          <w:rFonts w:ascii="宋体" w:hAnsi="宋体" w:hint="eastAsia"/>
          <w:szCs w:val="24"/>
        </w:rPr>
        <w:t>的数据集会受到选择偏差，因为照片通常是手动选择的，而监控视频具有背景限制，因此很少用作基础检测数据集。通过移动记录设备（例如</w:t>
      </w:r>
      <w:r w:rsidRPr="00116674">
        <w:rPr>
          <w:rFonts w:ascii="Times New Roman" w:hAnsi="Times New Roman" w:cs="Times New Roman" w:hint="eastAsia"/>
          <w:szCs w:val="24"/>
        </w:rPr>
        <w:t>Caltech</w:t>
      </w:r>
      <w:r w:rsidRPr="00612A9B">
        <w:rPr>
          <w:rFonts w:ascii="宋体" w:hAnsi="宋体" w:hint="eastAsia"/>
          <w:szCs w:val="24"/>
        </w:rPr>
        <w:t>行人数据集）连续拍摄而收集的数据集在很大程度上消除了选择偏差（除非一些演员表演的场景，如在</w:t>
      </w:r>
      <w:r w:rsidR="00116674">
        <w:rPr>
          <w:rFonts w:ascii="宋体" w:hAnsi="宋体" w:hint="eastAsia"/>
          <w:szCs w:val="24"/>
        </w:rPr>
        <w:t>文献</w:t>
      </w:r>
      <w:r w:rsidRPr="00116674">
        <w:rPr>
          <w:rFonts w:ascii="宋体" w:hAnsi="宋体" w:hint="eastAsia"/>
          <w:szCs w:val="24"/>
          <w:vertAlign w:val="superscript"/>
        </w:rPr>
        <w:t>[6]</w:t>
      </w:r>
      <w:r w:rsidRPr="00612A9B">
        <w:rPr>
          <w:rFonts w:ascii="宋体" w:hAnsi="宋体" w:hint="eastAsia"/>
          <w:szCs w:val="24"/>
        </w:rPr>
        <w:t>中），同时具有中等多样性的场景。</w:t>
      </w:r>
    </w:p>
    <w:p w:rsidR="00F90254" w:rsidRPr="00612A9B" w:rsidRDefault="00B04E8F" w:rsidP="001A41AA">
      <w:pPr>
        <w:autoSpaceDE w:val="0"/>
        <w:autoSpaceDN w:val="0"/>
        <w:adjustRightInd w:val="0"/>
        <w:ind w:firstLineChars="200" w:firstLine="480"/>
        <w:jc w:val="left"/>
        <w:rPr>
          <w:rFonts w:ascii="宋体" w:hAnsi="宋体"/>
          <w:szCs w:val="24"/>
        </w:rPr>
      </w:pPr>
      <w:r w:rsidRPr="00612A9B">
        <w:rPr>
          <w:rFonts w:ascii="宋体" w:hAnsi="宋体" w:hint="eastAsia"/>
          <w:szCs w:val="24"/>
        </w:rPr>
        <w:t>数据集规模。每个数据集的数据量和类型在后面的六列中给出。列包括：行人窗口数（不计算反射，移位等），没有行人的图像数（一个+符号表示仅限裁剪的负窗口）和至少有一个行人的未裁剪图像数。</w:t>
      </w:r>
      <w:r w:rsidRPr="003A6988">
        <w:rPr>
          <w:rFonts w:ascii="Times New Roman" w:hAnsi="Times New Roman" w:cs="Times New Roman" w:hint="eastAsia"/>
          <w:szCs w:val="24"/>
        </w:rPr>
        <w:t>Caltech</w:t>
      </w:r>
      <w:r w:rsidRPr="00612A9B">
        <w:rPr>
          <w:rFonts w:ascii="宋体" w:hAnsi="宋体" w:hint="eastAsia"/>
          <w:szCs w:val="24"/>
        </w:rPr>
        <w:t>行人数据集比大多数现有数据集</w:t>
      </w:r>
      <w:r w:rsidR="00116674">
        <w:rPr>
          <w:rFonts w:ascii="宋体" w:hAnsi="宋体" w:hint="eastAsia"/>
          <w:szCs w:val="24"/>
        </w:rPr>
        <w:t>要</w:t>
      </w:r>
      <w:r w:rsidRPr="00612A9B">
        <w:rPr>
          <w:rFonts w:ascii="宋体" w:hAnsi="宋体" w:hint="eastAsia"/>
          <w:szCs w:val="24"/>
        </w:rPr>
        <w:t>多两个数量级。</w:t>
      </w:r>
    </w:p>
    <w:p w:rsidR="00B04E8F" w:rsidRPr="00612A9B" w:rsidRDefault="00B04E8F" w:rsidP="001A41AA">
      <w:pPr>
        <w:autoSpaceDE w:val="0"/>
        <w:autoSpaceDN w:val="0"/>
        <w:adjustRightInd w:val="0"/>
        <w:ind w:firstLineChars="200" w:firstLine="480"/>
        <w:jc w:val="left"/>
        <w:rPr>
          <w:rFonts w:ascii="宋体" w:hAnsi="宋体"/>
          <w:szCs w:val="24"/>
        </w:rPr>
      </w:pPr>
      <w:r w:rsidRPr="00612A9B">
        <w:rPr>
          <w:rFonts w:ascii="宋体" w:hAnsi="宋体" w:hint="eastAsia"/>
          <w:szCs w:val="24"/>
        </w:rPr>
        <w:t>数据集类型。包括</w:t>
      </w:r>
      <w:r w:rsidR="00976198" w:rsidRPr="00976198">
        <w:rPr>
          <w:rFonts w:ascii="Times New Roman" w:hAnsi="Times New Roman" w:cs="Times New Roman" w:hint="eastAsia"/>
          <w:szCs w:val="24"/>
        </w:rPr>
        <w:t>MIT</w:t>
      </w:r>
      <w:r w:rsidRPr="00976198">
        <w:rPr>
          <w:rFonts w:ascii="宋体" w:hAnsi="宋体" w:hint="eastAsia"/>
          <w:szCs w:val="24"/>
          <w:vertAlign w:val="superscript"/>
        </w:rPr>
        <w:t>[16]</w:t>
      </w:r>
      <w:r w:rsidRPr="00612A9B">
        <w:rPr>
          <w:rFonts w:ascii="宋体" w:hAnsi="宋体" w:hint="eastAsia"/>
          <w:szCs w:val="24"/>
        </w:rPr>
        <w:t>，</w:t>
      </w:r>
      <w:r w:rsidRPr="00976198">
        <w:rPr>
          <w:rFonts w:ascii="Times New Roman" w:hAnsi="Times New Roman" w:cs="Times New Roman" w:hint="eastAsia"/>
          <w:szCs w:val="24"/>
        </w:rPr>
        <w:t>CVC</w:t>
      </w:r>
      <w:r w:rsidRPr="00976198">
        <w:rPr>
          <w:rFonts w:ascii="宋体" w:hAnsi="宋体" w:hint="eastAsia"/>
          <w:szCs w:val="24"/>
          <w:vertAlign w:val="superscript"/>
        </w:rPr>
        <w:t>[19]</w:t>
      </w:r>
      <w:r w:rsidRPr="00612A9B">
        <w:rPr>
          <w:rFonts w:ascii="宋体" w:hAnsi="宋体" w:hint="eastAsia"/>
          <w:szCs w:val="24"/>
        </w:rPr>
        <w:t>和</w:t>
      </w:r>
      <w:r w:rsidR="00976198" w:rsidRPr="00976198">
        <w:rPr>
          <w:rFonts w:ascii="Times New Roman" w:hAnsi="Times New Roman" w:cs="Times New Roman" w:hint="eastAsia"/>
          <w:szCs w:val="24"/>
        </w:rPr>
        <w:t>NICTA</w:t>
      </w:r>
      <w:r w:rsidRPr="00976198">
        <w:rPr>
          <w:rFonts w:ascii="宋体" w:hAnsi="宋体" w:hint="eastAsia"/>
          <w:szCs w:val="24"/>
          <w:vertAlign w:val="superscript"/>
        </w:rPr>
        <w:t>[22]</w:t>
      </w:r>
      <w:r w:rsidRPr="00612A9B">
        <w:rPr>
          <w:rFonts w:ascii="宋体" w:hAnsi="宋体" w:hint="eastAsia"/>
          <w:szCs w:val="24"/>
        </w:rPr>
        <w:t>行人数据集和</w:t>
      </w:r>
      <w:r w:rsidRPr="00976198">
        <w:rPr>
          <w:rFonts w:ascii="Times New Roman" w:hAnsi="Times New Roman" w:cs="Times New Roman"/>
          <w:szCs w:val="24"/>
        </w:rPr>
        <w:t>Daimler</w:t>
      </w:r>
      <w:r w:rsidRPr="00612A9B">
        <w:rPr>
          <w:rFonts w:ascii="宋体" w:hAnsi="宋体" w:hint="eastAsia"/>
          <w:szCs w:val="24"/>
        </w:rPr>
        <w:t>分类基准（</w:t>
      </w:r>
      <w:r w:rsidRPr="00976198">
        <w:rPr>
          <w:rFonts w:ascii="Times New Roman" w:hAnsi="Times New Roman" w:cs="Times New Roman" w:hint="eastAsia"/>
          <w:szCs w:val="24"/>
        </w:rPr>
        <w:t>Daimler-CB</w:t>
      </w:r>
      <w:r w:rsidRPr="00612A9B">
        <w:rPr>
          <w:rFonts w:ascii="宋体" w:hAnsi="宋体" w:hint="eastAsia"/>
          <w:szCs w:val="24"/>
        </w:rPr>
        <w:t>）</w:t>
      </w:r>
      <w:r w:rsidRPr="00976198">
        <w:rPr>
          <w:rFonts w:ascii="宋体" w:hAnsi="宋体" w:hint="eastAsia"/>
          <w:szCs w:val="24"/>
          <w:vertAlign w:val="superscript"/>
        </w:rPr>
        <w:t>[21]</w:t>
      </w:r>
      <w:r w:rsidRPr="00612A9B">
        <w:rPr>
          <w:rFonts w:ascii="宋体" w:hAnsi="宋体" w:hint="eastAsia"/>
          <w:szCs w:val="24"/>
        </w:rPr>
        <w:t>在内的较旧的数据集往往只包含裁剪过的行人窗</w:t>
      </w:r>
      <w:r w:rsidR="00976198">
        <w:rPr>
          <w:rFonts w:ascii="宋体" w:hAnsi="宋体" w:hint="eastAsia"/>
          <w:szCs w:val="24"/>
        </w:rPr>
        <w:t>口</w:t>
      </w:r>
      <w:r w:rsidRPr="00612A9B">
        <w:rPr>
          <w:rFonts w:ascii="宋体" w:hAnsi="宋体" w:hint="eastAsia"/>
          <w:szCs w:val="24"/>
        </w:rPr>
        <w:t>。它们被称为“分类”数据集，是因为其主要用途是训练和测试二值分类算法。相比之下，在其原始上下文中包含行人</w:t>
      </w:r>
      <w:r w:rsidR="00F90254" w:rsidRPr="00612A9B">
        <w:rPr>
          <w:rFonts w:ascii="宋体" w:hAnsi="宋体" w:hint="eastAsia"/>
          <w:szCs w:val="24"/>
        </w:rPr>
        <w:t>的数据集被称为“检测”数据集，并且允许设计和测试全图像检测系统。</w:t>
      </w:r>
      <w:r w:rsidRPr="00976198">
        <w:rPr>
          <w:rFonts w:ascii="Times New Roman" w:hAnsi="Times New Roman" w:cs="Times New Roman" w:hint="eastAsia"/>
          <w:szCs w:val="24"/>
        </w:rPr>
        <w:t>Caltech</w:t>
      </w:r>
      <w:r w:rsidRPr="00612A9B">
        <w:rPr>
          <w:rFonts w:ascii="宋体" w:hAnsi="宋体" w:hint="eastAsia"/>
          <w:szCs w:val="24"/>
        </w:rPr>
        <w:t>数据集以及第二组中的所有数据集（</w:t>
      </w:r>
      <w:r w:rsidRPr="00976198">
        <w:rPr>
          <w:rFonts w:ascii="Times New Roman" w:hAnsi="Times New Roman" w:cs="Times New Roman" w:hint="eastAsia"/>
          <w:szCs w:val="24"/>
        </w:rPr>
        <w:t>INRIA</w:t>
      </w:r>
      <w:r w:rsidRPr="00976198">
        <w:rPr>
          <w:rFonts w:ascii="Times New Roman" w:hAnsi="Times New Roman" w:cs="Times New Roman" w:hint="eastAsia"/>
          <w:szCs w:val="24"/>
        </w:rPr>
        <w:t>，</w:t>
      </w:r>
      <w:r w:rsidRPr="00976198">
        <w:rPr>
          <w:rFonts w:ascii="Times New Roman" w:hAnsi="Times New Roman" w:cs="Times New Roman" w:hint="eastAsia"/>
          <w:szCs w:val="24"/>
        </w:rPr>
        <w:t>ETH</w:t>
      </w:r>
      <w:r w:rsidRPr="00976198">
        <w:rPr>
          <w:rFonts w:ascii="Times New Roman" w:hAnsi="Times New Roman" w:cs="Times New Roman" w:hint="eastAsia"/>
          <w:szCs w:val="24"/>
        </w:rPr>
        <w:t>，</w:t>
      </w:r>
      <w:r w:rsidRPr="00976198">
        <w:rPr>
          <w:rFonts w:ascii="Times New Roman" w:hAnsi="Times New Roman" w:cs="Times New Roman" w:hint="eastAsia"/>
          <w:szCs w:val="24"/>
        </w:rPr>
        <w:t>TUD-Brussels</w:t>
      </w:r>
      <w:r w:rsidRPr="00612A9B">
        <w:rPr>
          <w:rFonts w:ascii="宋体" w:hAnsi="宋体" w:hint="eastAsia"/>
          <w:szCs w:val="24"/>
        </w:rPr>
        <w:t>和</w:t>
      </w:r>
      <w:r w:rsidRPr="00976198">
        <w:rPr>
          <w:rFonts w:ascii="Times New Roman" w:hAnsi="Times New Roman" w:cs="Times New Roman" w:hint="eastAsia"/>
          <w:szCs w:val="24"/>
        </w:rPr>
        <w:t>Daimler-DB</w:t>
      </w:r>
      <w:r w:rsidRPr="00612A9B">
        <w:rPr>
          <w:rFonts w:ascii="宋体" w:hAnsi="宋体" w:hint="eastAsia"/>
          <w:szCs w:val="24"/>
        </w:rPr>
        <w:t>）可以用作“检测”数据集。</w:t>
      </w:r>
    </w:p>
    <w:p w:rsidR="00B04E8F" w:rsidRPr="00612A9B" w:rsidRDefault="00B04E8F" w:rsidP="001A41AA">
      <w:pPr>
        <w:autoSpaceDE w:val="0"/>
        <w:autoSpaceDN w:val="0"/>
        <w:adjustRightInd w:val="0"/>
        <w:ind w:firstLineChars="200" w:firstLine="480"/>
        <w:jc w:val="left"/>
        <w:rPr>
          <w:rFonts w:ascii="宋体" w:hAnsi="宋体"/>
          <w:szCs w:val="24"/>
        </w:rPr>
      </w:pPr>
      <w:r w:rsidRPr="00612A9B">
        <w:rPr>
          <w:rFonts w:ascii="宋体" w:hAnsi="宋体" w:hint="eastAsia"/>
          <w:szCs w:val="24"/>
        </w:rPr>
        <w:t>行人尺度。表1列出了每个数据集的第10百分位数，中位数和第90</w:t>
      </w:r>
      <w:r w:rsidR="00F90254" w:rsidRPr="00612A9B">
        <w:rPr>
          <w:rFonts w:ascii="宋体" w:hAnsi="宋体" w:hint="eastAsia"/>
          <w:szCs w:val="24"/>
        </w:rPr>
        <w:t>百分位数的行人像素高度。</w:t>
      </w:r>
      <w:r w:rsidRPr="00612A9B">
        <w:rPr>
          <w:rFonts w:ascii="宋体" w:hAnsi="宋体" w:hint="eastAsia"/>
          <w:szCs w:val="24"/>
        </w:rPr>
        <w:t>虽然</w:t>
      </w:r>
      <w:r w:rsidRPr="00976198">
        <w:rPr>
          <w:rFonts w:ascii="Times New Roman" w:hAnsi="Times New Roman" w:cs="Times New Roman" w:hint="eastAsia"/>
          <w:szCs w:val="24"/>
        </w:rPr>
        <w:t>INRIA</w:t>
      </w:r>
      <w:r w:rsidRPr="00612A9B">
        <w:rPr>
          <w:rFonts w:ascii="宋体" w:hAnsi="宋体" w:hint="eastAsia"/>
          <w:szCs w:val="24"/>
        </w:rPr>
        <w:t>数据集有相当高分辨率的行人，但从移动平台收</w:t>
      </w:r>
      <w:r w:rsidRPr="00612A9B">
        <w:rPr>
          <w:rFonts w:ascii="宋体" w:hAnsi="宋体" w:hint="eastAsia"/>
          <w:szCs w:val="24"/>
        </w:rPr>
        <w:lastRenderedPageBreak/>
        <w:t>集的大部分数据集中值高度范围是50-100</w:t>
      </w:r>
      <w:r w:rsidR="00F90254" w:rsidRPr="00612A9B">
        <w:rPr>
          <w:rFonts w:ascii="宋体" w:hAnsi="宋体" w:hint="eastAsia"/>
          <w:szCs w:val="24"/>
        </w:rPr>
        <w:t>像素。</w:t>
      </w:r>
      <w:r w:rsidRPr="00612A9B">
        <w:rPr>
          <w:rFonts w:ascii="宋体" w:hAnsi="宋体" w:hint="eastAsia"/>
          <w:szCs w:val="24"/>
        </w:rPr>
        <w:t>这强调了检测低分辨率行人的重要性，特别是对于移动平台上的应用。</w:t>
      </w:r>
    </w:p>
    <w:p w:rsidR="00B04E8F" w:rsidRPr="00612A9B" w:rsidRDefault="00B04E8F" w:rsidP="001A41AA">
      <w:pPr>
        <w:autoSpaceDE w:val="0"/>
        <w:autoSpaceDN w:val="0"/>
        <w:adjustRightInd w:val="0"/>
        <w:ind w:firstLineChars="200" w:firstLine="480"/>
        <w:jc w:val="left"/>
        <w:rPr>
          <w:rFonts w:ascii="宋体" w:hAnsi="宋体"/>
          <w:szCs w:val="24"/>
        </w:rPr>
      </w:pPr>
      <w:r w:rsidRPr="00612A9B">
        <w:rPr>
          <w:rFonts w:ascii="宋体" w:hAnsi="宋体" w:hint="eastAsia"/>
          <w:szCs w:val="24"/>
        </w:rPr>
        <w:t>数据集属性。</w:t>
      </w:r>
      <w:r w:rsidR="00976198">
        <w:rPr>
          <w:rFonts w:ascii="宋体" w:hAnsi="宋体" w:hint="eastAsia"/>
          <w:szCs w:val="24"/>
        </w:rPr>
        <w:t>最后一列总结了附加数据集特征，包括彩色图像，视频数据，边界框</w:t>
      </w:r>
      <w:r w:rsidRPr="00612A9B">
        <w:rPr>
          <w:rFonts w:ascii="宋体" w:hAnsi="宋体" w:hint="eastAsia"/>
          <w:szCs w:val="24"/>
        </w:rPr>
        <w:t>间的时间对应和遮挡标签的可用性，以及是否使用“逐图像”评价和无偏差选择标准。</w:t>
      </w:r>
    </w:p>
    <w:p w:rsidR="00B04E8F" w:rsidRPr="00612A9B" w:rsidRDefault="00B04E8F" w:rsidP="001A41AA">
      <w:pPr>
        <w:autoSpaceDE w:val="0"/>
        <w:autoSpaceDN w:val="0"/>
        <w:adjustRightInd w:val="0"/>
        <w:ind w:firstLineChars="200" w:firstLine="480"/>
        <w:jc w:val="left"/>
        <w:rPr>
          <w:rFonts w:ascii="宋体" w:hAnsi="宋体"/>
          <w:szCs w:val="24"/>
        </w:rPr>
      </w:pPr>
      <w:r w:rsidRPr="00612A9B">
        <w:rPr>
          <w:rFonts w:ascii="宋体" w:hAnsi="宋体" w:hint="eastAsia"/>
          <w:szCs w:val="24"/>
        </w:rPr>
        <w:t>如上所述，在我们的性能评估中，我们另外使用</w:t>
      </w:r>
      <w:r w:rsidRPr="00976198">
        <w:rPr>
          <w:rFonts w:ascii="Times New Roman" w:hAnsi="Times New Roman" w:cs="Times New Roman" w:hint="eastAsia"/>
          <w:szCs w:val="24"/>
        </w:rPr>
        <w:t>INRIA</w:t>
      </w:r>
      <w:r w:rsidRPr="003A6988">
        <w:rPr>
          <w:rFonts w:ascii="宋体" w:hAnsi="宋体" w:hint="eastAsia"/>
          <w:szCs w:val="24"/>
          <w:vertAlign w:val="superscript"/>
        </w:rPr>
        <w:t>[7]</w:t>
      </w:r>
      <w:r w:rsidRPr="00612A9B">
        <w:rPr>
          <w:rFonts w:ascii="宋体" w:hAnsi="宋体" w:hint="eastAsia"/>
          <w:szCs w:val="24"/>
        </w:rPr>
        <w:t>，</w:t>
      </w:r>
      <w:r w:rsidR="00976198" w:rsidRPr="00976198">
        <w:rPr>
          <w:rFonts w:ascii="Times New Roman" w:hAnsi="Times New Roman" w:cs="Times New Roman" w:hint="eastAsia"/>
          <w:szCs w:val="24"/>
        </w:rPr>
        <w:t>ETH</w:t>
      </w:r>
      <w:r w:rsidRPr="00612A9B">
        <w:rPr>
          <w:rFonts w:ascii="宋体" w:hAnsi="宋体" w:hint="eastAsia"/>
          <w:szCs w:val="24"/>
        </w:rPr>
        <w:t>[4]，</w:t>
      </w:r>
      <w:r w:rsidRPr="00976198">
        <w:rPr>
          <w:rFonts w:ascii="Times New Roman" w:hAnsi="Times New Roman" w:cs="Times New Roman" w:hint="eastAsia"/>
          <w:szCs w:val="24"/>
        </w:rPr>
        <w:t>TUD-Brussels</w:t>
      </w:r>
      <w:r w:rsidRPr="003A6988">
        <w:rPr>
          <w:rFonts w:ascii="宋体" w:hAnsi="宋体" w:hint="eastAsia"/>
          <w:szCs w:val="24"/>
          <w:vertAlign w:val="superscript"/>
        </w:rPr>
        <w:t>[5]</w:t>
      </w:r>
      <w:r w:rsidRPr="00612A9B">
        <w:rPr>
          <w:rFonts w:ascii="宋体" w:hAnsi="宋体" w:hint="eastAsia"/>
          <w:szCs w:val="24"/>
        </w:rPr>
        <w:t>和</w:t>
      </w:r>
      <w:r w:rsidRPr="00976198">
        <w:rPr>
          <w:rFonts w:ascii="Times New Roman" w:hAnsi="Times New Roman" w:cs="Times New Roman" w:hint="eastAsia"/>
          <w:szCs w:val="24"/>
        </w:rPr>
        <w:t>Daimler-DB</w:t>
      </w:r>
      <w:r w:rsidRPr="003A6988">
        <w:rPr>
          <w:rFonts w:ascii="宋体" w:hAnsi="宋体" w:hint="eastAsia"/>
          <w:szCs w:val="24"/>
          <w:vertAlign w:val="superscript"/>
        </w:rPr>
        <w:t>[6]</w:t>
      </w:r>
      <w:r w:rsidRPr="00612A9B">
        <w:rPr>
          <w:rFonts w:ascii="宋体" w:hAnsi="宋体" w:hint="eastAsia"/>
          <w:szCs w:val="24"/>
        </w:rPr>
        <w:t>数据集。</w:t>
      </w:r>
      <w:r w:rsidRPr="003A6988">
        <w:rPr>
          <w:rFonts w:ascii="Times New Roman" w:hAnsi="Times New Roman" w:cs="Times New Roman" w:hint="eastAsia"/>
          <w:szCs w:val="24"/>
        </w:rPr>
        <w:t>INRIA</w:t>
      </w:r>
      <w:r w:rsidR="003A6988">
        <w:rPr>
          <w:rFonts w:ascii="宋体" w:hAnsi="宋体" w:hint="eastAsia"/>
          <w:szCs w:val="24"/>
        </w:rPr>
        <w:t>数据集有助于推动行人检测的最新进展，</w:t>
      </w:r>
      <w:r w:rsidRPr="00612A9B">
        <w:rPr>
          <w:rFonts w:ascii="宋体" w:hAnsi="宋体" w:hint="eastAsia"/>
          <w:szCs w:val="24"/>
        </w:rPr>
        <w:t>尽管其自身存在限制，</w:t>
      </w:r>
      <w:r w:rsidR="003A6988">
        <w:rPr>
          <w:rFonts w:ascii="宋体" w:hAnsi="宋体" w:hint="eastAsia"/>
          <w:szCs w:val="24"/>
        </w:rPr>
        <w:t>但</w:t>
      </w:r>
      <w:r w:rsidRPr="00612A9B">
        <w:rPr>
          <w:rFonts w:ascii="宋体" w:hAnsi="宋体" w:hint="eastAsia"/>
          <w:szCs w:val="24"/>
        </w:rPr>
        <w:t>它仍然被广泛地使用。与</w:t>
      </w:r>
      <w:r w:rsidRPr="003A6988">
        <w:rPr>
          <w:rFonts w:ascii="Times New Roman" w:hAnsi="Times New Roman" w:cs="Times New Roman" w:hint="eastAsia"/>
          <w:szCs w:val="24"/>
        </w:rPr>
        <w:t>Caltech</w:t>
      </w:r>
      <w:r w:rsidRPr="00612A9B">
        <w:rPr>
          <w:rFonts w:ascii="宋体" w:hAnsi="宋体" w:hint="eastAsia"/>
          <w:szCs w:val="24"/>
        </w:rPr>
        <w:t>数据集非常相似，</w:t>
      </w:r>
      <w:r w:rsidRPr="003A6988">
        <w:rPr>
          <w:rFonts w:ascii="Times New Roman" w:hAnsi="Times New Roman" w:cs="Times New Roman" w:hint="eastAsia"/>
          <w:szCs w:val="24"/>
        </w:rPr>
        <w:t>ETH</w:t>
      </w:r>
      <w:r w:rsidRPr="003A6988">
        <w:rPr>
          <w:rFonts w:ascii="Times New Roman" w:hAnsi="Times New Roman" w:cs="Times New Roman" w:hint="eastAsia"/>
          <w:szCs w:val="24"/>
        </w:rPr>
        <w:t>，</w:t>
      </w:r>
      <w:r w:rsidRPr="003A6988">
        <w:rPr>
          <w:rFonts w:ascii="Times New Roman" w:hAnsi="Times New Roman" w:cs="Times New Roman" w:hint="eastAsia"/>
          <w:szCs w:val="24"/>
        </w:rPr>
        <w:t>TUD-Brussels</w:t>
      </w:r>
      <w:r w:rsidRPr="00612A9B">
        <w:rPr>
          <w:rFonts w:ascii="宋体" w:hAnsi="宋体" w:hint="eastAsia"/>
          <w:szCs w:val="24"/>
        </w:rPr>
        <w:t>和</w:t>
      </w:r>
      <w:r w:rsidRPr="003A6988">
        <w:rPr>
          <w:rFonts w:ascii="Times New Roman" w:hAnsi="Times New Roman" w:cs="Times New Roman" w:hint="eastAsia"/>
          <w:szCs w:val="24"/>
        </w:rPr>
        <w:t>Daimler-DB</w:t>
      </w:r>
      <w:r w:rsidRPr="00612A9B">
        <w:rPr>
          <w:rFonts w:ascii="宋体" w:hAnsi="宋体" w:hint="eastAsia"/>
          <w:szCs w:val="24"/>
        </w:rPr>
        <w:t>数据集都是使用安装在车辆上的相机（或</w:t>
      </w:r>
      <w:r w:rsidRPr="003A6988">
        <w:rPr>
          <w:rFonts w:ascii="Times New Roman" w:hAnsi="Times New Roman" w:cs="Times New Roman" w:hint="eastAsia"/>
          <w:szCs w:val="24"/>
        </w:rPr>
        <w:t>ETH</w:t>
      </w:r>
      <w:r w:rsidRPr="00612A9B">
        <w:rPr>
          <w:rFonts w:ascii="宋体" w:hAnsi="宋体" w:hint="eastAsia"/>
          <w:szCs w:val="24"/>
        </w:rPr>
        <w:t>的童车）在城市环境中捕获的。虽然注释的细节不如</w:t>
      </w:r>
      <w:r w:rsidRPr="003A6988">
        <w:rPr>
          <w:rFonts w:ascii="Times New Roman" w:hAnsi="Times New Roman" w:cs="Times New Roman" w:hint="eastAsia"/>
          <w:szCs w:val="24"/>
        </w:rPr>
        <w:t>Caltech</w:t>
      </w:r>
      <w:r w:rsidRPr="00612A9B">
        <w:rPr>
          <w:rFonts w:ascii="宋体" w:hAnsi="宋体" w:hint="eastAsia"/>
          <w:szCs w:val="24"/>
        </w:rPr>
        <w:t>数据集（见表1），但是每个都可以作为“检测”数据集，因此适合用于我们的评估。</w:t>
      </w:r>
    </w:p>
    <w:p w:rsidR="00B04E8F" w:rsidRPr="00612A9B" w:rsidRDefault="00B04E8F"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我们总结了</w:t>
      </w:r>
      <w:r w:rsidRPr="003A6988">
        <w:rPr>
          <w:rFonts w:ascii="Times New Roman" w:hAnsi="Times New Roman" w:cs="Times New Roman" w:hint="eastAsia"/>
          <w:szCs w:val="24"/>
        </w:rPr>
        <w:t>Caltech</w:t>
      </w:r>
      <w:r w:rsidRPr="00612A9B">
        <w:rPr>
          <w:rFonts w:ascii="宋体" w:hAnsi="宋体" w:hint="eastAsia"/>
          <w:szCs w:val="24"/>
        </w:rPr>
        <w:t>行人数据集最重要和最新的方面。数据集包括在</w:t>
      </w:r>
      <w:r w:rsidR="003A6988" w:rsidRPr="003A6988">
        <w:rPr>
          <w:rFonts w:ascii="Times New Roman" w:hAnsi="Times New Roman" w:cs="Times New Roman" w:hint="eastAsia"/>
          <w:szCs w:val="24"/>
        </w:rPr>
        <w:t>O</w:t>
      </w:r>
      <w:r w:rsidRPr="00612A9B">
        <w:rPr>
          <w:rFonts w:ascii="宋体" w:hAnsi="宋体"/>
          <w:szCs w:val="24"/>
        </w:rPr>
        <w:t>(10</w:t>
      </w:r>
      <w:r w:rsidRPr="003A6988">
        <w:rPr>
          <w:rFonts w:ascii="宋体" w:hAnsi="宋体"/>
          <w:szCs w:val="24"/>
          <w:vertAlign w:val="superscript"/>
        </w:rPr>
        <w:t>5</w:t>
      </w:r>
      <w:r w:rsidRPr="00612A9B">
        <w:rPr>
          <w:rFonts w:ascii="宋体" w:hAnsi="宋体"/>
          <w:szCs w:val="24"/>
        </w:rPr>
        <w:t>)</w:t>
      </w:r>
      <w:r w:rsidRPr="00612A9B">
        <w:rPr>
          <w:rFonts w:ascii="宋体" w:hAnsi="宋体" w:hint="eastAsia"/>
          <w:szCs w:val="24"/>
        </w:rPr>
        <w:t>帧中标记的</w:t>
      </w:r>
      <w:r w:rsidRPr="003A6988">
        <w:rPr>
          <w:rFonts w:ascii="Times New Roman" w:hAnsi="Times New Roman" w:cs="Times New Roman" w:hint="eastAsia"/>
          <w:szCs w:val="24"/>
        </w:rPr>
        <w:t>O</w:t>
      </w:r>
      <w:r w:rsidRPr="00612A9B">
        <w:rPr>
          <w:rFonts w:ascii="宋体" w:hAnsi="宋体"/>
          <w:szCs w:val="24"/>
        </w:rPr>
        <w:t>(10</w:t>
      </w:r>
      <w:r w:rsidRPr="003A6988">
        <w:rPr>
          <w:rFonts w:ascii="宋体" w:hAnsi="宋体"/>
          <w:szCs w:val="24"/>
          <w:vertAlign w:val="superscript"/>
        </w:rPr>
        <w:t>5</w:t>
      </w:r>
      <w:r w:rsidRPr="00612A9B">
        <w:rPr>
          <w:rFonts w:ascii="宋体" w:hAnsi="宋体"/>
          <w:szCs w:val="24"/>
        </w:rPr>
        <w:t>)</w:t>
      </w:r>
      <w:r w:rsidRPr="00612A9B">
        <w:rPr>
          <w:rFonts w:ascii="宋体" w:hAnsi="宋体" w:hint="eastAsia"/>
          <w:szCs w:val="24"/>
        </w:rPr>
        <w:t>个行人边界框，并且仍然是迄今为止最大的同类数据集。它包含视频颜色序列，并</w:t>
      </w:r>
      <w:r w:rsidR="003A6988">
        <w:rPr>
          <w:rFonts w:ascii="宋体" w:hAnsi="宋体" w:hint="eastAsia"/>
          <w:szCs w:val="24"/>
        </w:rPr>
        <w:t>且包括较广范围的尺度和比典型行人数据集更多</w:t>
      </w:r>
      <w:r w:rsidR="00F90254" w:rsidRPr="00612A9B">
        <w:rPr>
          <w:rFonts w:ascii="宋体" w:hAnsi="宋体" w:hint="eastAsia"/>
          <w:szCs w:val="24"/>
        </w:rPr>
        <w:t>场景变化的行人。</w:t>
      </w:r>
      <w:r w:rsidRPr="00612A9B">
        <w:rPr>
          <w:rFonts w:ascii="宋体" w:hAnsi="宋体" w:hint="eastAsia"/>
          <w:szCs w:val="24"/>
        </w:rPr>
        <w:t>最后，它是唯一具有详细遮挡</w:t>
      </w:r>
      <w:r w:rsidR="003A6988">
        <w:rPr>
          <w:rFonts w:ascii="宋体" w:hAnsi="宋体" w:hint="eastAsia"/>
          <w:szCs w:val="24"/>
        </w:rPr>
        <w:t>注释标签的数据集和少数提供边界框</w:t>
      </w:r>
      <w:r w:rsidRPr="00612A9B">
        <w:rPr>
          <w:rFonts w:ascii="宋体" w:hAnsi="宋体" w:hint="eastAsia"/>
          <w:szCs w:val="24"/>
        </w:rPr>
        <w:t>间时间对应的数据集。</w:t>
      </w:r>
    </w:p>
    <w:p w:rsidR="00B04E8F" w:rsidRPr="00612A9B" w:rsidRDefault="009E60D4" w:rsidP="00F57C84">
      <w:pPr>
        <w:pStyle w:val="1"/>
        <w:spacing w:before="312" w:after="312"/>
      </w:pPr>
      <w:r>
        <w:rPr>
          <w:rFonts w:hint="eastAsia"/>
        </w:rPr>
        <w:t>3</w:t>
      </w:r>
      <w:r>
        <w:rPr>
          <w:rFonts w:hint="eastAsia"/>
        </w:rPr>
        <w:t xml:space="preserve">　</w:t>
      </w:r>
      <w:r w:rsidR="00B04E8F" w:rsidRPr="00612A9B">
        <w:rPr>
          <w:rFonts w:hint="eastAsia"/>
        </w:rPr>
        <w:t>评价方法</w:t>
      </w:r>
    </w:p>
    <w:p w:rsidR="00B04E8F" w:rsidRPr="00612A9B" w:rsidRDefault="00D366F4" w:rsidP="00612A9B">
      <w:pPr>
        <w:autoSpaceDE w:val="0"/>
        <w:autoSpaceDN w:val="0"/>
        <w:adjustRightInd w:val="0"/>
        <w:ind w:firstLineChars="200" w:firstLine="480"/>
        <w:jc w:val="left"/>
        <w:rPr>
          <w:rFonts w:ascii="宋体" w:hAnsi="宋体"/>
          <w:szCs w:val="24"/>
        </w:rPr>
      </w:pPr>
      <w:r>
        <w:rPr>
          <w:rFonts w:ascii="宋体" w:hAnsi="宋体" w:hint="eastAsia"/>
          <w:szCs w:val="24"/>
        </w:rPr>
        <w:t>适当的评价</w:t>
      </w:r>
      <w:r w:rsidR="00B04E8F" w:rsidRPr="00612A9B">
        <w:rPr>
          <w:rFonts w:ascii="宋体" w:hAnsi="宋体" w:hint="eastAsia"/>
          <w:szCs w:val="24"/>
        </w:rPr>
        <w:t>方法是一个关键和棘手得令人惊讶的话题。一般来说，没有单一“正确”的评估协议。相反，我们的目的是使我们的评估协议在实际，无偏见和翔实的方式下量化和排序检测器性能。</w:t>
      </w:r>
    </w:p>
    <w:p w:rsidR="00B04E8F" w:rsidRPr="00612A9B" w:rsidRDefault="00B04E8F"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为了进行精</w:t>
      </w:r>
      <w:r w:rsidR="00D366F4">
        <w:rPr>
          <w:rFonts w:ascii="宋体" w:hAnsi="宋体" w:hint="eastAsia"/>
          <w:szCs w:val="24"/>
        </w:rPr>
        <w:t>确比较</w:t>
      </w:r>
      <w:r w:rsidR="00344B09">
        <w:rPr>
          <w:rFonts w:ascii="宋体" w:hAnsi="宋体" w:hint="eastAsia"/>
          <w:szCs w:val="24"/>
        </w:rPr>
        <w:t>，我们在项目网站上发布了在所有数据集上的评估代码，原始</w:t>
      </w:r>
      <w:r w:rsidR="00D366F4">
        <w:rPr>
          <w:rFonts w:ascii="宋体" w:hAnsi="宋体"/>
          <w:szCs w:val="24"/>
        </w:rPr>
        <w:t>数据</w:t>
      </w:r>
      <w:r w:rsidRPr="00612A9B">
        <w:rPr>
          <w:rFonts w:ascii="宋体" w:hAnsi="宋体" w:hint="eastAsia"/>
          <w:szCs w:val="24"/>
        </w:rPr>
        <w:t>注释和所有检测器的检测结果。</w:t>
      </w:r>
    </w:p>
    <w:p w:rsidR="00B04E8F" w:rsidRPr="00612A9B" w:rsidRDefault="00B04E8F"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使用完全相同的评估代码（而不是重新实现）确保一致</w:t>
      </w:r>
      <w:r w:rsidR="00D366F4">
        <w:rPr>
          <w:rFonts w:ascii="宋体" w:hAnsi="宋体" w:hint="eastAsia"/>
          <w:szCs w:val="24"/>
        </w:rPr>
        <w:t>性</w:t>
      </w:r>
      <w:r w:rsidRPr="00612A9B">
        <w:rPr>
          <w:rFonts w:ascii="宋体" w:hAnsi="宋体" w:hint="eastAsia"/>
          <w:szCs w:val="24"/>
        </w:rPr>
        <w:t>和可重复性比较。此外，给定所有检测器</w:t>
      </w:r>
      <w:r w:rsidR="00D366F4">
        <w:rPr>
          <w:rFonts w:ascii="宋体" w:hAnsi="宋体" w:hint="eastAsia"/>
          <w:szCs w:val="24"/>
        </w:rPr>
        <w:t>的</w:t>
      </w:r>
      <w:r w:rsidRPr="00612A9B">
        <w:rPr>
          <w:rFonts w:ascii="宋体" w:hAnsi="宋体" w:hint="eastAsia"/>
          <w:szCs w:val="24"/>
        </w:rPr>
        <w:t>输出，从业者可以定义新的性能度量，利用该性能度量重新评估检测器。这种灵活性很重要，因为虽然我们尽一切努力来定义现实的和翔实的协议，但性能评估最终取决于任务。</w:t>
      </w:r>
    </w:p>
    <w:p w:rsidR="00B04E8F" w:rsidRPr="00FC5BD9" w:rsidRDefault="00B04E8F" w:rsidP="00FC5BD9">
      <w:pPr>
        <w:autoSpaceDE w:val="0"/>
        <w:autoSpaceDN w:val="0"/>
        <w:adjustRightInd w:val="0"/>
        <w:ind w:firstLineChars="200" w:firstLine="480"/>
        <w:jc w:val="left"/>
        <w:rPr>
          <w:rFonts w:ascii="宋体" w:hAnsi="宋体"/>
          <w:szCs w:val="24"/>
        </w:rPr>
      </w:pPr>
      <w:r w:rsidRPr="00612A9B">
        <w:rPr>
          <w:rFonts w:ascii="宋体" w:hAnsi="宋体" w:hint="eastAsia"/>
          <w:szCs w:val="24"/>
        </w:rPr>
        <w:t>总的来说，评估协议自我们在</w:t>
      </w:r>
      <w:r w:rsidR="00D366F4">
        <w:rPr>
          <w:rFonts w:ascii="宋体" w:hAnsi="宋体" w:hint="eastAsia"/>
          <w:szCs w:val="24"/>
        </w:rPr>
        <w:t>文献</w:t>
      </w:r>
      <w:r w:rsidRPr="00D366F4">
        <w:rPr>
          <w:rFonts w:ascii="宋体" w:hAnsi="宋体" w:hint="eastAsia"/>
          <w:szCs w:val="24"/>
          <w:vertAlign w:val="superscript"/>
        </w:rPr>
        <w:t>[3]</w:t>
      </w:r>
      <w:r w:rsidR="00D366F4">
        <w:rPr>
          <w:rFonts w:ascii="宋体" w:hAnsi="宋体" w:hint="eastAsia"/>
          <w:szCs w:val="24"/>
        </w:rPr>
        <w:t>中描述的初始版本以来已经发生了显著变化，使得对现有技术</w:t>
      </w:r>
      <w:r w:rsidRPr="00612A9B">
        <w:rPr>
          <w:rFonts w:ascii="宋体" w:hAnsi="宋体" w:hint="eastAsia"/>
          <w:szCs w:val="24"/>
        </w:rPr>
        <w:t>有了更准确和翔实的评估。我们从3.1节中的全图像评估的概述开始。接下来，我们分别使用3.2节和3.3节中的</w:t>
      </w:r>
      <w:r w:rsidR="00344B09">
        <w:rPr>
          <w:rFonts w:ascii="宋体" w:hAnsi="宋体" w:hint="eastAsia"/>
          <w:szCs w:val="24"/>
        </w:rPr>
        <w:t>原始</w:t>
      </w:r>
      <w:r w:rsidR="00D366F4">
        <w:rPr>
          <w:rFonts w:ascii="宋体" w:hAnsi="宋体" w:hint="eastAsia"/>
          <w:szCs w:val="24"/>
        </w:rPr>
        <w:t>数据</w:t>
      </w:r>
      <w:r w:rsidRPr="00612A9B">
        <w:rPr>
          <w:rFonts w:ascii="宋体" w:hAnsi="宋体" w:hint="eastAsia"/>
          <w:szCs w:val="24"/>
        </w:rPr>
        <w:t>和检测的子</w:t>
      </w:r>
      <w:r w:rsidRPr="00612A9B">
        <w:rPr>
          <w:rFonts w:ascii="宋体" w:hAnsi="宋体" w:hint="eastAsia"/>
          <w:szCs w:val="24"/>
        </w:rPr>
        <w:lastRenderedPageBreak/>
        <w:t>集来讨论评估。在3.4节，我们提出并激励标准边界框宽高比。最后，在第3.5节，我们检查替代的逐窗口（PW）评估方法。</w:t>
      </w:r>
    </w:p>
    <w:p w:rsidR="00B04E8F" w:rsidRPr="00FC5BD9" w:rsidRDefault="00B04E8F" w:rsidP="00F57C84">
      <w:pPr>
        <w:pStyle w:val="2"/>
        <w:spacing w:before="312" w:after="312"/>
      </w:pPr>
      <w:r w:rsidRPr="00FC5BD9">
        <w:rPr>
          <w:rFonts w:hint="eastAsia"/>
        </w:rPr>
        <w:t>3.1</w:t>
      </w:r>
      <w:r w:rsidR="00FC5BD9">
        <w:t xml:space="preserve"> </w:t>
      </w:r>
      <w:r w:rsidRPr="00FC5BD9">
        <w:rPr>
          <w:rFonts w:hint="eastAsia"/>
        </w:rPr>
        <w:t>全图像评估</w:t>
      </w:r>
    </w:p>
    <w:p w:rsidR="00F90254" w:rsidRPr="00612A9B" w:rsidRDefault="00B04E8F"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我们使用</w:t>
      </w:r>
      <w:r w:rsidRPr="00D366F4">
        <w:rPr>
          <w:rFonts w:ascii="Times New Roman" w:hAnsi="Times New Roman" w:cs="Times New Roman" w:hint="eastAsia"/>
          <w:szCs w:val="24"/>
        </w:rPr>
        <w:t>PASCAL</w:t>
      </w:r>
      <w:r w:rsidRPr="00612A9B">
        <w:rPr>
          <w:rFonts w:ascii="宋体" w:hAnsi="宋体" w:hint="eastAsia"/>
          <w:szCs w:val="24"/>
        </w:rPr>
        <w:t>对象检测挑战</w:t>
      </w:r>
      <w:r w:rsidRPr="00D366F4">
        <w:rPr>
          <w:rFonts w:ascii="宋体" w:hAnsi="宋体" w:hint="eastAsia"/>
          <w:szCs w:val="24"/>
          <w:vertAlign w:val="superscript"/>
        </w:rPr>
        <w:t>[14]</w:t>
      </w:r>
      <w:r w:rsidRPr="00612A9B">
        <w:rPr>
          <w:rFonts w:ascii="宋体" w:hAnsi="宋体" w:hint="eastAsia"/>
          <w:szCs w:val="24"/>
        </w:rPr>
        <w:t>中阐述的方案的修改版本执行单帧评估。</w:t>
      </w:r>
      <w:r w:rsidR="00F90254" w:rsidRPr="00612A9B">
        <w:rPr>
          <w:rFonts w:ascii="宋体" w:hAnsi="宋体" w:hint="eastAsia"/>
          <w:szCs w:val="24"/>
        </w:rPr>
        <w:t>检测系统需要拍摄图像并返回边界框和每次检测的分数或置信度。</w:t>
      </w:r>
      <w:r w:rsidRPr="00612A9B">
        <w:rPr>
          <w:rFonts w:ascii="宋体" w:hAnsi="宋体" w:hint="eastAsia"/>
          <w:szCs w:val="24"/>
        </w:rPr>
        <w:t>系统应该进行多尺度检测和用于合并相近检测的任何必要的非最大抑制（NMS</w:t>
      </w:r>
      <w:r w:rsidR="00F90254" w:rsidRPr="00612A9B">
        <w:rPr>
          <w:rFonts w:ascii="宋体" w:hAnsi="宋体" w:hint="eastAsia"/>
          <w:szCs w:val="24"/>
        </w:rPr>
        <w:t>）。</w:t>
      </w:r>
      <w:r w:rsidRPr="00612A9B">
        <w:rPr>
          <w:rFonts w:ascii="宋体" w:hAnsi="宋体" w:hint="eastAsia"/>
          <w:szCs w:val="24"/>
        </w:rPr>
        <w:t>对最终输出执行评估：检测到的边界框列表。</w:t>
      </w:r>
    </w:p>
    <w:p w:rsidR="00B04E8F" w:rsidRPr="00612A9B" w:rsidRDefault="00B04E8F"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如果检测到的边界框（</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dt</m:t>
            </m:r>
          </m:sub>
        </m:sSub>
      </m:oMath>
      <w:r w:rsidR="00344B09">
        <w:rPr>
          <w:rFonts w:ascii="宋体" w:hAnsi="宋体" w:hint="eastAsia"/>
          <w:szCs w:val="24"/>
        </w:rPr>
        <w:t>）和原始数据</w:t>
      </w:r>
      <w:r w:rsidR="006E0888">
        <w:rPr>
          <w:rFonts w:ascii="宋体" w:hAnsi="宋体"/>
          <w:szCs w:val="24"/>
        </w:rPr>
        <w:t>的</w:t>
      </w:r>
      <w:r w:rsidRPr="00612A9B">
        <w:rPr>
          <w:rFonts w:ascii="宋体" w:hAnsi="宋体" w:hint="eastAsia"/>
          <w:szCs w:val="24"/>
        </w:rPr>
        <w:t>边界框（</w:t>
      </w:r>
      <m:oMath>
        <m:sSub>
          <m:sSubPr>
            <m:ctrlPr>
              <w:rPr>
                <w:rFonts w:ascii="Cambria Math" w:hAnsi="Cambria Math"/>
                <w:szCs w:val="24"/>
              </w:rPr>
            </m:ctrlPr>
          </m:sSubPr>
          <m:e>
            <m:r>
              <w:rPr>
                <w:rFonts w:ascii="Cambria Math" w:hAnsi="Cambria Math"/>
                <w:szCs w:val="24"/>
              </w:rPr>
              <m:t>BB</m:t>
            </m:r>
          </m:e>
          <m:sub>
            <m:r>
              <w:rPr>
                <w:rFonts w:ascii="Cambria Math" w:hAnsi="Cambria Math" w:hint="eastAsia"/>
                <w:szCs w:val="24"/>
              </w:rPr>
              <m:t>gt</m:t>
            </m:r>
          </m:sub>
        </m:sSub>
      </m:oMath>
      <w:r w:rsidRPr="00612A9B">
        <w:rPr>
          <w:rFonts w:ascii="宋体" w:hAnsi="宋体" w:hint="eastAsia"/>
          <w:szCs w:val="24"/>
        </w:rPr>
        <w:t>）充分重叠，则它们形成一个潜在匹配。 具体来说，我们采用</w:t>
      </w:r>
      <w:r w:rsidRPr="006E0888">
        <w:rPr>
          <w:rFonts w:ascii="Times New Roman" w:hAnsi="Times New Roman" w:cs="Times New Roman" w:hint="eastAsia"/>
          <w:szCs w:val="24"/>
        </w:rPr>
        <w:t>PASCAL</w:t>
      </w:r>
      <w:r w:rsidRPr="00612A9B">
        <w:rPr>
          <w:rFonts w:ascii="宋体" w:hAnsi="宋体" w:hint="eastAsia"/>
          <w:szCs w:val="24"/>
        </w:rPr>
        <w:t>衡量，指出它们的重叠面积必须超过50％：</w:t>
      </w:r>
    </w:p>
    <w:p w:rsidR="00B04E8F" w:rsidRPr="00686D36" w:rsidRDefault="006E5115" w:rsidP="00F57C84">
      <w:pPr>
        <w:autoSpaceDE w:val="0"/>
        <w:autoSpaceDN w:val="0"/>
        <w:adjustRightInd w:val="0"/>
        <w:spacing w:line="240" w:lineRule="atLeast"/>
        <w:ind w:firstLineChars="200" w:firstLine="480"/>
        <w:jc w:val="left"/>
        <w:rPr>
          <w:rFonts w:ascii="宋体" w:hAnsi="宋体"/>
          <w:szCs w:val="24"/>
        </w:rPr>
      </w:pPr>
      <m:oMathPara>
        <m:oMathParaPr>
          <m:jc m:val="center"/>
        </m:oMathParaPr>
        <m:oMath>
          <m:sSub>
            <m:sSubPr>
              <m:ctrlPr>
                <w:rPr>
                  <w:rFonts w:ascii="Cambria Math" w:hAnsi="Cambria Math"/>
                  <w:szCs w:val="24"/>
                </w:rPr>
              </m:ctrlPr>
            </m:sSubPr>
            <m:e>
              <m:r>
                <w:rPr>
                  <w:rFonts w:ascii="Cambria Math" w:hAnsi="Cambria Math"/>
                  <w:szCs w:val="24"/>
                </w:rPr>
                <m:t>a</m:t>
              </m:r>
            </m:e>
            <m:sub>
              <m:r>
                <m:rPr>
                  <m:sty m:val="p"/>
                </m:rPr>
                <w:rPr>
                  <w:rFonts w:ascii="Cambria Math" w:hAnsi="Cambria Math"/>
                  <w:szCs w:val="24"/>
                </w:rPr>
                <m:t>0</m:t>
              </m:r>
            </m:sub>
          </m:sSub>
          <m:r>
            <m:rPr>
              <m:sty m:val="p"/>
            </m:rPr>
            <w:rPr>
              <w:rFonts w:ascii="Cambria Math" w:hAnsi="Cambria Math"/>
              <w:szCs w:val="24"/>
            </w:rPr>
            <m:t xml:space="preserve">= </m:t>
          </m:r>
          <m:f>
            <m:fPr>
              <m:ctrlPr>
                <w:rPr>
                  <w:rFonts w:ascii="Cambria Math" w:hAnsi="Cambria Math"/>
                  <w:szCs w:val="24"/>
                </w:rPr>
              </m:ctrlPr>
            </m:fPr>
            <m:num>
              <m:r>
                <w:rPr>
                  <w:rFonts w:ascii="Cambria Math" w:hAnsi="Cambria Math"/>
                  <w:szCs w:val="24"/>
                </w:rPr>
                <m:t>area</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BB</m:t>
                      </m:r>
                    </m:e>
                    <m:sub>
                      <m:r>
                        <w:rPr>
                          <w:rFonts w:ascii="Cambria Math" w:hAnsi="Cambria Math"/>
                          <w:szCs w:val="24"/>
                        </w:rPr>
                        <m:t>dt</m:t>
                      </m:r>
                    </m:sub>
                  </m:sSub>
                  <m:nary>
                    <m:naryPr>
                      <m:chr m:val="⋂"/>
                      <m:limLoc m:val="undOvr"/>
                      <m:subHide m:val="1"/>
                      <m:supHide m:val="1"/>
                      <m:ctrlPr>
                        <w:rPr>
                          <w:rFonts w:ascii="Cambria Math" w:hAnsi="Cambria Math"/>
                          <w:szCs w:val="24"/>
                        </w:rPr>
                      </m:ctrlPr>
                    </m:naryPr>
                    <m:sub/>
                    <m:sup/>
                    <m:e>
                      <m:sSub>
                        <m:sSubPr>
                          <m:ctrlPr>
                            <w:rPr>
                              <w:rFonts w:ascii="Cambria Math" w:hAnsi="Cambria Math"/>
                              <w:szCs w:val="24"/>
                            </w:rPr>
                          </m:ctrlPr>
                        </m:sSubPr>
                        <m:e>
                          <m:r>
                            <w:rPr>
                              <w:rFonts w:ascii="Cambria Math" w:hAnsi="Cambria Math"/>
                              <w:szCs w:val="24"/>
                            </w:rPr>
                            <m:t>BB</m:t>
                          </m:r>
                        </m:e>
                        <m:sub>
                          <m:r>
                            <w:rPr>
                              <w:rFonts w:ascii="Cambria Math" w:hAnsi="Cambria Math"/>
                              <w:szCs w:val="24"/>
                            </w:rPr>
                            <m:t>gt</m:t>
                          </m:r>
                        </m:sub>
                      </m:sSub>
                    </m:e>
                  </m:nary>
                </m:e>
              </m:d>
            </m:num>
            <m:den>
              <m:r>
                <w:rPr>
                  <w:rFonts w:ascii="Cambria Math" w:hAnsi="Cambria Math"/>
                  <w:szCs w:val="24"/>
                </w:rPr>
                <m:t>area</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BB</m:t>
                      </m:r>
                    </m:e>
                    <m:sub>
                      <m:r>
                        <w:rPr>
                          <w:rFonts w:ascii="Cambria Math" w:hAnsi="Cambria Math"/>
                          <w:szCs w:val="24"/>
                        </w:rPr>
                        <m:t>dt</m:t>
                      </m:r>
                    </m:sub>
                  </m:sSub>
                  <m:nary>
                    <m:naryPr>
                      <m:chr m:val="⋃"/>
                      <m:limLoc m:val="undOvr"/>
                      <m:subHide m:val="1"/>
                      <m:supHide m:val="1"/>
                      <m:ctrlPr>
                        <w:rPr>
                          <w:rFonts w:ascii="Cambria Math" w:hAnsi="Cambria Math"/>
                          <w:szCs w:val="24"/>
                        </w:rPr>
                      </m:ctrlPr>
                    </m:naryPr>
                    <m:sub/>
                    <m:sup/>
                    <m:e>
                      <m:sSub>
                        <m:sSubPr>
                          <m:ctrlPr>
                            <w:rPr>
                              <w:rFonts w:ascii="Cambria Math" w:hAnsi="Cambria Math"/>
                              <w:szCs w:val="24"/>
                            </w:rPr>
                          </m:ctrlPr>
                        </m:sSubPr>
                        <m:e>
                          <m:r>
                            <w:rPr>
                              <w:rFonts w:ascii="Cambria Math" w:hAnsi="Cambria Math"/>
                              <w:szCs w:val="24"/>
                            </w:rPr>
                            <m:t>BB</m:t>
                          </m:r>
                        </m:e>
                        <m:sub>
                          <m:r>
                            <w:rPr>
                              <w:rFonts w:ascii="Cambria Math" w:hAnsi="Cambria Math"/>
                              <w:szCs w:val="24"/>
                            </w:rPr>
                            <m:t>gt</m:t>
                          </m:r>
                        </m:sub>
                      </m:sSub>
                    </m:e>
                  </m:nary>
                </m:e>
              </m:d>
            </m:den>
          </m:f>
          <m:r>
            <m:rPr>
              <m:sty m:val="p"/>
            </m:rPr>
            <w:rPr>
              <w:rFonts w:ascii="Cambria Math" w:hAnsi="Cambria Math"/>
              <w:szCs w:val="24"/>
            </w:rPr>
            <m:t xml:space="preserve"> &gt;0.5            (1)</m:t>
          </m:r>
        </m:oMath>
      </m:oMathPara>
    </w:p>
    <w:p w:rsidR="00283EE1" w:rsidRPr="00612A9B" w:rsidRDefault="00B04E8F"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该评估对准确的阈值不敏感，只要其大约低于0.6，参见图7。对于较大值，随着定位精度的提高，性能迅速下降; 因此，为了注重检测精度，我们使用标准阈值0.5。</w:t>
      </w:r>
    </w:p>
    <w:p w:rsidR="009C26E2" w:rsidRDefault="00B04E8F" w:rsidP="009C26E2">
      <w:pPr>
        <w:autoSpaceDE w:val="0"/>
        <w:autoSpaceDN w:val="0"/>
        <w:adjustRightInd w:val="0"/>
        <w:ind w:firstLineChars="200" w:firstLine="480"/>
        <w:jc w:val="left"/>
        <w:rPr>
          <w:rFonts w:ascii="宋体" w:hAnsi="宋体"/>
          <w:szCs w:val="24"/>
        </w:rPr>
      </w:pPr>
      <w:r w:rsidRPr="00612A9B">
        <w:rPr>
          <w:rFonts w:ascii="宋体" w:hAnsi="宋体" w:hint="eastAsia"/>
          <w:szCs w:val="24"/>
        </w:rPr>
        <w:t>每个</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dt</m:t>
            </m:r>
          </m:sub>
        </m:sSub>
      </m:oMath>
      <w:r w:rsidRPr="00612A9B">
        <w:rPr>
          <w:rFonts w:ascii="宋体" w:hAnsi="宋体" w:hint="eastAsia"/>
          <w:szCs w:val="24"/>
        </w:rPr>
        <w:t>和</w:t>
      </w:r>
      <m:oMath>
        <m:sSub>
          <m:sSubPr>
            <m:ctrlPr>
              <w:rPr>
                <w:rFonts w:ascii="Cambria Math" w:hAnsi="Cambria Math"/>
                <w:szCs w:val="24"/>
              </w:rPr>
            </m:ctrlPr>
          </m:sSubPr>
          <m:e>
            <m:r>
              <w:rPr>
                <w:rFonts w:ascii="Cambria Math" w:hAnsi="Cambria Math"/>
                <w:szCs w:val="24"/>
              </w:rPr>
              <m:t>BB</m:t>
            </m:r>
          </m:e>
          <m:sub>
            <m:r>
              <w:rPr>
                <w:rFonts w:ascii="Cambria Math" w:hAnsi="Cambria Math" w:hint="eastAsia"/>
                <w:szCs w:val="24"/>
              </w:rPr>
              <m:t>gt</m:t>
            </m:r>
          </m:sub>
        </m:sSub>
      </m:oMath>
      <w:r w:rsidRPr="00612A9B">
        <w:rPr>
          <w:rFonts w:ascii="宋体" w:hAnsi="宋体" w:hint="eastAsia"/>
          <w:szCs w:val="24"/>
        </w:rPr>
        <w:t>最多只能匹配一次。</w:t>
      </w:r>
    </w:p>
    <w:p w:rsidR="00C652A3" w:rsidRDefault="009C26E2" w:rsidP="009C26E2">
      <w:pPr>
        <w:autoSpaceDE w:val="0"/>
        <w:autoSpaceDN w:val="0"/>
        <w:adjustRightInd w:val="0"/>
        <w:ind w:firstLineChars="200" w:firstLine="480"/>
        <w:jc w:val="left"/>
        <w:rPr>
          <w:rFonts w:ascii="宋体" w:hAnsi="宋体"/>
          <w:szCs w:val="24"/>
        </w:rPr>
      </w:pPr>
      <w:r>
        <w:rPr>
          <w:noProof/>
        </w:rPr>
        <w:drawing>
          <wp:anchor distT="0" distB="0" distL="114300" distR="114300" simplePos="0" relativeHeight="251682816" behindDoc="0" locked="0" layoutInCell="1" allowOverlap="1">
            <wp:simplePos x="0" y="0"/>
            <wp:positionH relativeFrom="margin">
              <wp:align>right</wp:align>
            </wp:positionH>
            <wp:positionV relativeFrom="paragraph">
              <wp:posOffset>335759</wp:posOffset>
            </wp:positionV>
            <wp:extent cx="5261610" cy="2223135"/>
            <wp:effectExtent l="0" t="0" r="0" b="571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61610" cy="2223135"/>
                    </a:xfrm>
                    <a:prstGeom prst="rect">
                      <a:avLst/>
                    </a:prstGeom>
                  </pic:spPr>
                </pic:pic>
              </a:graphicData>
            </a:graphic>
            <wp14:sizeRelH relativeFrom="margin">
              <wp14:pctWidth>0</wp14:pctWidth>
            </wp14:sizeRelH>
            <wp14:sizeRelV relativeFrom="margin">
              <wp14:pctHeight>0</wp14:pctHeight>
            </wp14:sizeRelV>
          </wp:anchor>
        </w:drawing>
      </w:r>
    </w:p>
    <w:p w:rsidR="00C652A3" w:rsidRPr="004C249D" w:rsidRDefault="009C26E2" w:rsidP="004C249D">
      <w:pPr>
        <w:widowControl/>
        <w:spacing w:beforeLines="50" w:before="156" w:afterLines="50" w:after="156"/>
        <w:jc w:val="left"/>
        <w:rPr>
          <w:rFonts w:ascii="黑体" w:eastAsia="黑体" w:hAnsi="黑体"/>
          <w:szCs w:val="21"/>
        </w:rPr>
      </w:pPr>
      <w:r w:rsidRPr="004C249D">
        <w:rPr>
          <w:rFonts w:ascii="黑体" w:eastAsia="黑体" w:hAnsi="黑体" w:hint="eastAsia"/>
          <w:szCs w:val="21"/>
        </w:rPr>
        <w:t>图7 对于50个像素或更高的行人而言，重叠区域阈值的对数平均</w:t>
      </w:r>
      <w:r w:rsidR="00211EBE">
        <w:rPr>
          <w:rFonts w:ascii="黑体" w:eastAsia="黑体" w:hAnsi="黑体" w:hint="eastAsia"/>
          <w:szCs w:val="21"/>
        </w:rPr>
        <w:t>漏检</w:t>
      </w:r>
      <w:r w:rsidRPr="004C249D">
        <w:rPr>
          <w:rFonts w:ascii="黑体" w:eastAsia="黑体" w:hAnsi="黑体" w:hint="eastAsia"/>
          <w:szCs w:val="21"/>
        </w:rPr>
        <w:t>率（见（1））。 将阈值降至0.5以下对性能报告几乎没有影响。然而，将</w:t>
      </w:r>
      <w:r w:rsidRPr="004C249D">
        <w:rPr>
          <w:rFonts w:ascii="黑体" w:eastAsia="黑体" w:hAnsi="黑体"/>
          <w:szCs w:val="21"/>
        </w:rPr>
        <w:t>其增</w:t>
      </w:r>
      <w:r w:rsidRPr="004C249D">
        <w:rPr>
          <w:rFonts w:ascii="黑体" w:eastAsia="黑体" w:hAnsi="黑体" w:hint="eastAsia"/>
          <w:szCs w:val="21"/>
        </w:rPr>
        <w:t>至</w:t>
      </w:r>
      <w:r w:rsidRPr="004C249D">
        <w:rPr>
          <w:rFonts w:ascii="黑体" w:eastAsia="黑体" w:hAnsi="黑体"/>
          <w:szCs w:val="21"/>
        </w:rPr>
        <w:t>约</w:t>
      </w:r>
      <w:r w:rsidRPr="004C249D">
        <w:rPr>
          <w:rFonts w:ascii="黑体" w:eastAsia="黑体" w:hAnsi="黑体" w:hint="eastAsia"/>
          <w:szCs w:val="21"/>
        </w:rPr>
        <w:t>0.6</w:t>
      </w:r>
      <w:r w:rsidR="00211EBE">
        <w:rPr>
          <w:rFonts w:ascii="黑体" w:eastAsia="黑体" w:hAnsi="黑体" w:hint="eastAsia"/>
          <w:szCs w:val="21"/>
        </w:rPr>
        <w:t>时，对数平均漏检</w:t>
      </w:r>
      <w:r w:rsidR="00211EBE" w:rsidRPr="004C249D">
        <w:rPr>
          <w:rFonts w:ascii="黑体" w:eastAsia="黑体" w:hAnsi="黑体" w:hint="eastAsia"/>
          <w:szCs w:val="21"/>
        </w:rPr>
        <w:t>率</w:t>
      </w:r>
      <w:r w:rsidRPr="004C249D">
        <w:rPr>
          <w:rFonts w:ascii="黑体" w:eastAsia="黑体" w:hAnsi="黑体" w:hint="eastAsia"/>
          <w:szCs w:val="21"/>
        </w:rPr>
        <w:t>会</w:t>
      </w:r>
      <w:r w:rsidRPr="004C249D">
        <w:rPr>
          <w:rFonts w:ascii="黑体" w:eastAsia="黑体" w:hAnsi="黑体"/>
          <w:szCs w:val="21"/>
        </w:rPr>
        <w:t>迅速增长，因此</w:t>
      </w:r>
      <w:r w:rsidRPr="004C249D">
        <w:rPr>
          <w:rFonts w:ascii="黑体" w:eastAsia="黑体" w:hAnsi="黑体" w:hint="eastAsia"/>
          <w:szCs w:val="21"/>
        </w:rPr>
        <w:t>改进</w:t>
      </w:r>
      <w:r w:rsidRPr="004C249D">
        <w:rPr>
          <w:rFonts w:ascii="黑体" w:eastAsia="黑体" w:hAnsi="黑体"/>
          <w:szCs w:val="21"/>
        </w:rPr>
        <w:t>精度是必要的。</w:t>
      </w:r>
    </w:p>
    <w:p w:rsidR="00B04E8F" w:rsidRPr="00612A9B" w:rsidRDefault="00B04E8F"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lastRenderedPageBreak/>
        <w:t>我们通过使用贪婪匹配来处理任何分配模糊问题。具有最高置信度的检测首先匹配; 如果检测到的</w:t>
      </w:r>
      <w:r w:rsidRPr="00211EBE">
        <w:rPr>
          <w:rFonts w:ascii="Times New Roman" w:hAnsi="Times New Roman" w:cs="Times New Roman" w:hint="eastAsia"/>
          <w:szCs w:val="24"/>
        </w:rPr>
        <w:t>BB</w:t>
      </w:r>
      <w:r w:rsidRPr="00612A9B">
        <w:rPr>
          <w:rFonts w:ascii="宋体" w:hAnsi="宋体" w:hint="eastAsia"/>
          <w:szCs w:val="24"/>
        </w:rPr>
        <w:t>匹配多个</w:t>
      </w:r>
      <w:r w:rsidR="00344B09">
        <w:rPr>
          <w:rFonts w:ascii="宋体" w:hAnsi="宋体" w:hint="eastAsia"/>
          <w:szCs w:val="24"/>
        </w:rPr>
        <w:t>原始</w:t>
      </w:r>
      <w:r w:rsidR="00211EBE">
        <w:rPr>
          <w:rFonts w:ascii="宋体" w:hAnsi="宋体" w:hint="eastAsia"/>
          <w:szCs w:val="24"/>
        </w:rPr>
        <w:t>数据</w:t>
      </w:r>
      <w:r w:rsidR="00211EBE">
        <w:rPr>
          <w:rFonts w:ascii="宋体" w:hAnsi="宋体"/>
          <w:szCs w:val="24"/>
        </w:rPr>
        <w:t>的</w:t>
      </w:r>
      <w:r w:rsidRPr="00211EBE">
        <w:rPr>
          <w:rFonts w:ascii="Times New Roman" w:hAnsi="Times New Roman" w:cs="Times New Roman" w:hint="eastAsia"/>
          <w:szCs w:val="24"/>
        </w:rPr>
        <w:t>BB</w:t>
      </w:r>
      <w:r w:rsidRPr="00612A9B">
        <w:rPr>
          <w:rFonts w:ascii="宋体" w:hAnsi="宋体" w:hint="eastAsia"/>
          <w:szCs w:val="24"/>
        </w:rPr>
        <w:t>，则使用具有最高重叠的匹配（关系被任意断开）。在极少数情况下，这种分配可能不是最佳的，例如在拥挤的场景中</w:t>
      </w:r>
      <w:r w:rsidRPr="00211EBE">
        <w:rPr>
          <w:rFonts w:ascii="宋体" w:hAnsi="宋体" w:hint="eastAsia"/>
          <w:szCs w:val="24"/>
          <w:vertAlign w:val="superscript"/>
        </w:rPr>
        <w:t>[25]</w:t>
      </w:r>
      <w:r w:rsidRPr="00612A9B">
        <w:rPr>
          <w:rFonts w:ascii="宋体" w:hAnsi="宋体" w:hint="eastAsia"/>
          <w:szCs w:val="24"/>
        </w:rPr>
        <w:t>，但在实践中影响很小。没有匹配的</w:t>
      </w:r>
      <m:oMath>
        <m:sSub>
          <m:sSubPr>
            <m:ctrlPr>
              <w:rPr>
                <w:rFonts w:ascii="Cambria Math" w:hAnsi="Cambria Math"/>
                <w:szCs w:val="24"/>
              </w:rPr>
            </m:ctrlPr>
          </m:sSubPr>
          <m:e>
            <m:r>
              <w:rPr>
                <w:rFonts w:ascii="Cambria Math" w:hAnsi="Cambria Math" w:hint="eastAsia"/>
                <w:szCs w:val="24"/>
              </w:rPr>
              <m:t>BB</m:t>
            </m:r>
          </m:e>
          <m:sub>
            <m:r>
              <w:rPr>
                <w:rFonts w:ascii="Cambria Math" w:hAnsi="Cambria Math"/>
                <w:szCs w:val="24"/>
              </w:rPr>
              <m:t>dt</m:t>
            </m:r>
          </m:sub>
        </m:sSub>
      </m:oMath>
      <w:r w:rsidR="00211EBE">
        <w:rPr>
          <w:rFonts w:ascii="宋体" w:hAnsi="宋体" w:hint="eastAsia"/>
          <w:szCs w:val="24"/>
        </w:rPr>
        <w:t>作为假阳性计数，</w:t>
      </w:r>
      <w:r w:rsidRPr="00612A9B">
        <w:rPr>
          <w:rFonts w:ascii="宋体" w:hAnsi="宋体" w:hint="eastAsia"/>
          <w:szCs w:val="24"/>
        </w:rPr>
        <w:t>没有匹配的</w:t>
      </w:r>
      <m:oMath>
        <m:sSub>
          <m:sSubPr>
            <m:ctrlPr>
              <w:rPr>
                <w:rFonts w:ascii="Cambria Math" w:hAnsi="Cambria Math"/>
                <w:szCs w:val="24"/>
              </w:rPr>
            </m:ctrlPr>
          </m:sSubPr>
          <m:e>
            <m:r>
              <w:rPr>
                <w:rFonts w:ascii="Cambria Math" w:hAnsi="Cambria Math" w:hint="eastAsia"/>
                <w:szCs w:val="24"/>
              </w:rPr>
              <m:t>BB</m:t>
            </m:r>
          </m:e>
          <m:sub>
            <m:r>
              <w:rPr>
                <w:rFonts w:ascii="Cambria Math" w:hAnsi="Cambria Math"/>
                <w:szCs w:val="24"/>
              </w:rPr>
              <m:t>gt</m:t>
            </m:r>
          </m:sub>
        </m:sSub>
      </m:oMath>
      <w:r w:rsidRPr="00612A9B">
        <w:rPr>
          <w:rFonts w:ascii="宋体" w:hAnsi="宋体" w:hint="eastAsia"/>
          <w:szCs w:val="24"/>
        </w:rPr>
        <w:t>作为假阴性。</w:t>
      </w:r>
    </w:p>
    <w:p w:rsidR="00B04E8F" w:rsidRPr="00612A9B" w:rsidRDefault="00B04E8F"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为了比较检测器，我们通过改变检测置信度阈值（例如，参见图11和13）绘出对每个图像的假阳性（</w:t>
      </w:r>
      <w:r w:rsidRPr="00211EBE">
        <w:rPr>
          <w:rFonts w:ascii="Times New Roman" w:hAnsi="Times New Roman" w:cs="Times New Roman" w:hint="eastAsia"/>
          <w:szCs w:val="24"/>
        </w:rPr>
        <w:t>FPPI</w:t>
      </w:r>
      <w:r w:rsidRPr="00612A9B">
        <w:rPr>
          <w:rFonts w:ascii="宋体" w:hAnsi="宋体" w:hint="eastAsia"/>
          <w:szCs w:val="24"/>
        </w:rPr>
        <w:t>）（使用对数 - 对数图）的失败率。这对于某些任务（例如，汽车应用）的精确召回曲线是优选的，因为通常存在与每个图像速率无关的行人密度的可接受假阳性的上限。</w:t>
      </w:r>
    </w:p>
    <w:p w:rsidR="00E76283" w:rsidRPr="00612A9B" w:rsidRDefault="00211EBE" w:rsidP="00612A9B">
      <w:pPr>
        <w:autoSpaceDE w:val="0"/>
        <w:autoSpaceDN w:val="0"/>
        <w:adjustRightInd w:val="0"/>
        <w:ind w:firstLineChars="200" w:firstLine="480"/>
        <w:jc w:val="left"/>
        <w:rPr>
          <w:rFonts w:ascii="宋体" w:hAnsi="宋体"/>
          <w:szCs w:val="24"/>
        </w:rPr>
      </w:pPr>
      <w:r>
        <w:rPr>
          <w:rFonts w:ascii="宋体" w:hAnsi="宋体" w:hint="eastAsia"/>
          <w:szCs w:val="24"/>
        </w:rPr>
        <w:t>我们使用对数平均</w:t>
      </w:r>
      <w:r w:rsidRPr="00211EBE">
        <w:rPr>
          <w:rFonts w:ascii="宋体" w:hAnsi="宋体" w:hint="eastAsia"/>
          <w:szCs w:val="24"/>
        </w:rPr>
        <w:t>漏检率</w:t>
      </w:r>
      <w:r w:rsidR="00B04E8F" w:rsidRPr="00612A9B">
        <w:rPr>
          <w:rFonts w:ascii="宋体" w:hAnsi="宋体" w:hint="eastAsia"/>
          <w:szCs w:val="24"/>
        </w:rPr>
        <w:t>来概括检测器性能，通过在对数空间中以范围在10</w:t>
      </w:r>
      <w:r w:rsidR="00B04E8F" w:rsidRPr="00211EBE">
        <w:rPr>
          <w:rFonts w:ascii="宋体" w:hAnsi="宋体" w:hint="eastAsia"/>
          <w:szCs w:val="24"/>
          <w:vertAlign w:val="superscript"/>
        </w:rPr>
        <w:t>-2</w:t>
      </w:r>
      <w:r w:rsidR="00B04E8F" w:rsidRPr="00612A9B">
        <w:rPr>
          <w:rFonts w:ascii="宋体" w:hAnsi="宋体" w:hint="eastAsia"/>
          <w:szCs w:val="24"/>
        </w:rPr>
        <w:t>到10</w:t>
      </w:r>
      <w:r w:rsidR="00B04E8F" w:rsidRPr="00211EBE">
        <w:rPr>
          <w:rFonts w:ascii="宋体" w:hAnsi="宋体" w:hint="eastAsia"/>
          <w:szCs w:val="24"/>
          <w:vertAlign w:val="superscript"/>
        </w:rPr>
        <w:t>0</w:t>
      </w:r>
      <w:r w:rsidR="00B04E8F" w:rsidRPr="00612A9B">
        <w:rPr>
          <w:rFonts w:ascii="宋体" w:hAnsi="宋体" w:hint="eastAsia"/>
          <w:szCs w:val="24"/>
        </w:rPr>
        <w:t>的间隔隔开的9个</w:t>
      </w:r>
      <w:r w:rsidR="00B04E8F" w:rsidRPr="00211EBE">
        <w:rPr>
          <w:rFonts w:ascii="Times New Roman" w:hAnsi="Times New Roman" w:cs="Times New Roman" w:hint="eastAsia"/>
          <w:szCs w:val="24"/>
        </w:rPr>
        <w:t>FPPI</w:t>
      </w:r>
      <w:r>
        <w:rPr>
          <w:rFonts w:ascii="宋体" w:hAnsi="宋体" w:hint="eastAsia"/>
          <w:szCs w:val="24"/>
        </w:rPr>
        <w:t>平均漏检</w:t>
      </w:r>
      <w:r w:rsidR="00B04E8F" w:rsidRPr="00612A9B">
        <w:rPr>
          <w:rFonts w:ascii="宋体" w:hAnsi="宋体" w:hint="eastAsia"/>
          <w:szCs w:val="24"/>
        </w:rPr>
        <w:t>率来计算（对于在达到给定</w:t>
      </w:r>
      <w:r w:rsidR="00B04E8F" w:rsidRPr="00211EBE">
        <w:rPr>
          <w:rFonts w:ascii="Times New Roman" w:hAnsi="Times New Roman" w:cs="Times New Roman" w:hint="eastAsia"/>
          <w:szCs w:val="24"/>
        </w:rPr>
        <w:t>FPPI</w:t>
      </w:r>
      <w:r>
        <w:rPr>
          <w:rFonts w:ascii="宋体" w:hAnsi="宋体" w:hint="eastAsia"/>
          <w:szCs w:val="24"/>
        </w:rPr>
        <w:t>比率之前结束的曲线，使用实现的最小漏检</w:t>
      </w:r>
      <w:r w:rsidR="00B04E8F" w:rsidRPr="00612A9B">
        <w:rPr>
          <w:rFonts w:ascii="宋体" w:hAnsi="宋体" w:hint="eastAsia"/>
          <w:szCs w:val="24"/>
        </w:rPr>
        <w:t>率）。概念上，对数平均</w:t>
      </w:r>
      <w:r>
        <w:rPr>
          <w:rFonts w:ascii="宋体" w:hAnsi="宋体" w:hint="eastAsia"/>
          <w:szCs w:val="24"/>
        </w:rPr>
        <w:t>漏检</w:t>
      </w:r>
      <w:r w:rsidR="00B04E8F" w:rsidRPr="00612A9B">
        <w:rPr>
          <w:rFonts w:ascii="宋体" w:hAnsi="宋体" w:hint="eastAsia"/>
          <w:szCs w:val="24"/>
        </w:rPr>
        <w:t>率与</w:t>
      </w:r>
      <w:r w:rsidR="00B04E8F" w:rsidRPr="00211EBE">
        <w:rPr>
          <w:rFonts w:ascii="Times New Roman" w:hAnsi="Times New Roman" w:cs="Times New Roman"/>
          <w:szCs w:val="24"/>
        </w:rPr>
        <w:t>PASCAL</w:t>
      </w:r>
      <w:r w:rsidR="00B04E8F" w:rsidRPr="00612A9B">
        <w:rPr>
          <w:rFonts w:ascii="宋体" w:hAnsi="宋体" w:hint="eastAsia"/>
          <w:szCs w:val="24"/>
        </w:rPr>
        <w:t>挑战</w:t>
      </w:r>
      <w:r w:rsidR="00B04E8F" w:rsidRPr="00211EBE">
        <w:rPr>
          <w:rFonts w:ascii="宋体" w:hAnsi="宋体" w:hint="eastAsia"/>
          <w:szCs w:val="24"/>
          <w:vertAlign w:val="superscript"/>
        </w:rPr>
        <w:t>[14]</w:t>
      </w:r>
      <w:r w:rsidR="00B04E8F" w:rsidRPr="00612A9B">
        <w:rPr>
          <w:rFonts w:ascii="宋体" w:hAnsi="宋体" w:hint="eastAsia"/>
          <w:szCs w:val="24"/>
        </w:rPr>
        <w:t>报告的平均精度</w:t>
      </w:r>
      <w:r w:rsidR="00B04E8F" w:rsidRPr="00211EBE">
        <w:rPr>
          <w:rFonts w:ascii="宋体" w:hAnsi="宋体" w:hint="eastAsia"/>
          <w:szCs w:val="24"/>
          <w:vertAlign w:val="superscript"/>
        </w:rPr>
        <w:t>[26]</w:t>
      </w:r>
      <w:r w:rsidR="00B04E8F" w:rsidRPr="00612A9B">
        <w:rPr>
          <w:rFonts w:ascii="宋体" w:hAnsi="宋体" w:hint="eastAsia"/>
          <w:szCs w:val="24"/>
        </w:rPr>
        <w:t>类似，因为它通过单个参考值表示整个曲线。由于曲线在该范围内（例如参见图13）略微呈线性，对数平均</w:t>
      </w:r>
      <w:r>
        <w:rPr>
          <w:rFonts w:ascii="宋体" w:hAnsi="宋体" w:hint="eastAsia"/>
          <w:szCs w:val="24"/>
        </w:rPr>
        <w:t>漏检率</w:t>
      </w:r>
      <w:r w:rsidR="00B04E8F" w:rsidRPr="00612A9B">
        <w:rPr>
          <w:rFonts w:ascii="宋体" w:hAnsi="宋体" w:hint="eastAsia"/>
          <w:szCs w:val="24"/>
        </w:rPr>
        <w:t>与在10</w:t>
      </w:r>
      <w:r w:rsidR="00B04E8F" w:rsidRPr="00211EBE">
        <w:rPr>
          <w:rFonts w:ascii="宋体" w:hAnsi="宋体" w:hint="eastAsia"/>
          <w:szCs w:val="24"/>
          <w:vertAlign w:val="superscript"/>
        </w:rPr>
        <w:t>-1</w:t>
      </w:r>
      <w:r w:rsidR="00B04E8F" w:rsidRPr="00211EBE">
        <w:rPr>
          <w:rFonts w:ascii="Times New Roman" w:hAnsi="Times New Roman" w:cs="Times New Roman" w:hint="eastAsia"/>
          <w:szCs w:val="24"/>
        </w:rPr>
        <w:t>FPPI</w:t>
      </w:r>
      <w:r w:rsidR="00B04E8F" w:rsidRPr="00612A9B">
        <w:rPr>
          <w:rFonts w:ascii="宋体" w:hAnsi="宋体" w:hint="eastAsia"/>
          <w:szCs w:val="24"/>
        </w:rPr>
        <w:t>下的性能相似，但通常给出更稳定和翔实的性能评估。在</w:t>
      </w:r>
      <w:r>
        <w:rPr>
          <w:rFonts w:ascii="宋体" w:hAnsi="宋体" w:hint="eastAsia"/>
          <w:szCs w:val="24"/>
        </w:rPr>
        <w:t>文献</w:t>
      </w:r>
      <w:r w:rsidR="00B04E8F" w:rsidRPr="00211EBE">
        <w:rPr>
          <w:rFonts w:ascii="宋体" w:hAnsi="宋体" w:hint="eastAsia"/>
          <w:szCs w:val="24"/>
          <w:vertAlign w:val="superscript"/>
        </w:rPr>
        <w:t>[27]</w:t>
      </w:r>
      <w:r w:rsidR="00B04E8F" w:rsidRPr="00612A9B">
        <w:rPr>
          <w:rFonts w:ascii="宋体" w:hAnsi="宋体" w:hint="eastAsia"/>
          <w:szCs w:val="24"/>
        </w:rPr>
        <w:t>中使用了类似的性能测量。</w:t>
      </w:r>
    </w:p>
    <w:p w:rsidR="00B04E8F" w:rsidRPr="00FC5BD9" w:rsidRDefault="00B04E8F" w:rsidP="00FC5BD9">
      <w:pPr>
        <w:autoSpaceDE w:val="0"/>
        <w:autoSpaceDN w:val="0"/>
        <w:adjustRightInd w:val="0"/>
        <w:ind w:firstLineChars="200" w:firstLine="480"/>
        <w:jc w:val="left"/>
        <w:rPr>
          <w:rFonts w:ascii="宋体" w:hAnsi="宋体"/>
          <w:szCs w:val="24"/>
        </w:rPr>
      </w:pPr>
      <w:r w:rsidRPr="00612A9B">
        <w:rPr>
          <w:rFonts w:ascii="宋体" w:hAnsi="宋体" w:hint="eastAsia"/>
          <w:szCs w:val="24"/>
        </w:rPr>
        <w:t>我们最后列出更多的细节。一些检测器输</w:t>
      </w:r>
      <w:r w:rsidR="00211EBE">
        <w:rPr>
          <w:rFonts w:ascii="宋体" w:hAnsi="宋体" w:hint="eastAsia"/>
          <w:szCs w:val="24"/>
        </w:rPr>
        <w:t>出</w:t>
      </w:r>
      <w:r w:rsidRPr="00612A9B">
        <w:rPr>
          <w:rFonts w:ascii="宋体" w:hAnsi="宋体" w:hint="eastAsia"/>
          <w:szCs w:val="24"/>
        </w:rPr>
        <w:t>围绕行人的填充的</w:t>
      </w:r>
      <w:r w:rsidRPr="00211EBE">
        <w:rPr>
          <w:rFonts w:ascii="Times New Roman" w:hAnsi="Times New Roman" w:cs="Times New Roman" w:hint="eastAsia"/>
          <w:szCs w:val="24"/>
        </w:rPr>
        <w:t>BB</w:t>
      </w:r>
      <w:r w:rsidRPr="00612A9B">
        <w:rPr>
          <w:rFonts w:ascii="宋体" w:hAnsi="宋体" w:hint="eastAsia"/>
          <w:szCs w:val="24"/>
        </w:rPr>
        <w:t>（例如，</w:t>
      </w:r>
      <w:r w:rsidRPr="002D4645">
        <w:rPr>
          <w:rFonts w:ascii="Times New Roman" w:hAnsi="Times New Roman" w:cs="Times New Roman" w:hint="eastAsia"/>
          <w:szCs w:val="24"/>
        </w:rPr>
        <w:t>HOG</w:t>
      </w:r>
      <w:r w:rsidRPr="00612A9B">
        <w:rPr>
          <w:rFonts w:ascii="宋体" w:hAnsi="宋体" w:hint="eastAsia"/>
          <w:szCs w:val="24"/>
        </w:rPr>
        <w:t>输出128×64</w:t>
      </w:r>
      <w:r w:rsidRPr="002D4645">
        <w:rPr>
          <w:rFonts w:ascii="Times New Roman" w:hAnsi="Times New Roman" w:cs="Times New Roman" w:hint="eastAsia"/>
          <w:szCs w:val="24"/>
        </w:rPr>
        <w:t>BBs</w:t>
      </w:r>
      <w:r w:rsidRPr="00612A9B">
        <w:rPr>
          <w:rFonts w:ascii="宋体" w:hAnsi="宋体" w:hint="eastAsia"/>
          <w:szCs w:val="24"/>
        </w:rPr>
        <w:t>就是围绕96</w:t>
      </w:r>
      <w:r w:rsidR="002D4645">
        <w:rPr>
          <w:rFonts w:ascii="宋体" w:hAnsi="宋体" w:hint="eastAsia"/>
          <w:szCs w:val="24"/>
        </w:rPr>
        <w:t>像素高的行人</w:t>
      </w:r>
      <w:r w:rsidRPr="00612A9B">
        <w:rPr>
          <w:rFonts w:ascii="宋体" w:hAnsi="宋体" w:hint="eastAsia"/>
          <w:szCs w:val="24"/>
        </w:rPr>
        <w:t>），这样的填充被裁剪（参见第3.4节）。方法通常以一些最小尺寸检测行人;</w:t>
      </w:r>
      <w:r w:rsidR="00344B09">
        <w:rPr>
          <w:rFonts w:ascii="宋体" w:hAnsi="宋体" w:hint="eastAsia"/>
          <w:szCs w:val="24"/>
        </w:rPr>
        <w:t>为了用同轴电缆传输较小的检测，我们放大输入图像。对于原始</w:t>
      </w:r>
      <w:r w:rsidR="002D4645">
        <w:rPr>
          <w:rFonts w:ascii="宋体" w:hAnsi="宋体" w:hint="eastAsia"/>
          <w:szCs w:val="24"/>
        </w:rPr>
        <w:t>数据</w:t>
      </w:r>
      <w:r w:rsidRPr="00612A9B">
        <w:rPr>
          <w:rFonts w:ascii="宋体" w:hAnsi="宋体" w:hint="eastAsia"/>
          <w:szCs w:val="24"/>
        </w:rPr>
        <w:t>，即使对于部分遮档的行人，全局</w:t>
      </w:r>
      <w:r w:rsidRPr="002D4645">
        <w:rPr>
          <w:rFonts w:ascii="Times New Roman" w:hAnsi="Times New Roman" w:cs="Times New Roman" w:hint="eastAsia"/>
          <w:szCs w:val="24"/>
        </w:rPr>
        <w:t>BB</w:t>
      </w:r>
      <w:r w:rsidR="002D4645">
        <w:rPr>
          <w:rFonts w:ascii="宋体" w:hAnsi="宋体" w:hint="eastAsia"/>
          <w:szCs w:val="24"/>
        </w:rPr>
        <w:t>也总是用于匹配，而不是可视</w:t>
      </w:r>
      <w:r w:rsidRPr="002D4645">
        <w:rPr>
          <w:rFonts w:ascii="Times New Roman" w:hAnsi="Times New Roman" w:cs="Times New Roman" w:hint="eastAsia"/>
          <w:szCs w:val="24"/>
        </w:rPr>
        <w:t>BB</w:t>
      </w:r>
      <w:r w:rsidRPr="00612A9B">
        <w:rPr>
          <w:rFonts w:ascii="宋体" w:hAnsi="宋体" w:hint="eastAsia"/>
          <w:szCs w:val="24"/>
        </w:rPr>
        <w:t>。最后，由于所评估的一些检测器的高性能计算需求（参见图15</w:t>
      </w:r>
      <w:r w:rsidR="002D4645">
        <w:rPr>
          <w:rFonts w:ascii="宋体" w:hAnsi="宋体" w:hint="eastAsia"/>
          <w:szCs w:val="24"/>
        </w:rPr>
        <w:t>），使用每</w:t>
      </w:r>
      <w:r w:rsidRPr="00612A9B">
        <w:rPr>
          <w:rFonts w:ascii="宋体" w:hAnsi="宋体" w:hint="eastAsia"/>
          <w:szCs w:val="24"/>
        </w:rPr>
        <w:t>30帧（从第30帧开始）计算</w:t>
      </w:r>
      <w:r w:rsidRPr="002D4645">
        <w:rPr>
          <w:rFonts w:ascii="Times New Roman" w:hAnsi="Times New Roman" w:cs="Times New Roman" w:hint="eastAsia"/>
          <w:szCs w:val="24"/>
        </w:rPr>
        <w:t>Caltech</w:t>
      </w:r>
      <w:r w:rsidRPr="00612A9B">
        <w:rPr>
          <w:rFonts w:ascii="宋体" w:hAnsi="宋体" w:hint="eastAsia"/>
          <w:szCs w:val="24"/>
        </w:rPr>
        <w:t>数据集上的所有报告结果。</w:t>
      </w:r>
    </w:p>
    <w:p w:rsidR="00D40E98" w:rsidRPr="00FC5BD9" w:rsidRDefault="00D40E98" w:rsidP="00F57C84">
      <w:pPr>
        <w:pStyle w:val="2"/>
        <w:spacing w:before="312" w:after="312"/>
      </w:pPr>
      <w:r w:rsidRPr="00FC5BD9">
        <w:rPr>
          <w:rFonts w:hint="eastAsia"/>
        </w:rPr>
        <w:t>3.2</w:t>
      </w:r>
      <w:r w:rsidR="00FC5BD9">
        <w:t xml:space="preserve"> </w:t>
      </w:r>
      <w:r w:rsidR="0082675A">
        <w:rPr>
          <w:rFonts w:hint="eastAsia"/>
        </w:rPr>
        <w:t>原始</w:t>
      </w:r>
      <w:r w:rsidR="00847985">
        <w:rPr>
          <w:rFonts w:hint="eastAsia"/>
        </w:rPr>
        <w:t>数据</w:t>
      </w:r>
      <w:r w:rsidR="002D4645">
        <w:t>过滤</w:t>
      </w:r>
    </w:p>
    <w:p w:rsidR="00D40E98" w:rsidRPr="00612A9B" w:rsidRDefault="00847985" w:rsidP="00612A9B">
      <w:pPr>
        <w:autoSpaceDE w:val="0"/>
        <w:autoSpaceDN w:val="0"/>
        <w:adjustRightInd w:val="0"/>
        <w:ind w:firstLineChars="200" w:firstLine="480"/>
        <w:jc w:val="left"/>
        <w:rPr>
          <w:rFonts w:ascii="宋体" w:hAnsi="宋体"/>
          <w:szCs w:val="24"/>
        </w:rPr>
      </w:pPr>
      <w:r>
        <w:rPr>
          <w:rFonts w:ascii="宋体" w:hAnsi="宋体" w:hint="eastAsia"/>
          <w:szCs w:val="24"/>
        </w:rPr>
        <w:t>通常我们希望在评估期间排除</w:t>
      </w:r>
      <w:r w:rsidRPr="00612A9B">
        <w:rPr>
          <w:rFonts w:ascii="宋体" w:hAnsi="宋体" w:hint="eastAsia"/>
          <w:szCs w:val="24"/>
        </w:rPr>
        <w:t>部分</w:t>
      </w:r>
      <w:r>
        <w:rPr>
          <w:rFonts w:ascii="宋体" w:hAnsi="宋体" w:hint="eastAsia"/>
          <w:szCs w:val="24"/>
        </w:rPr>
        <w:t>数据集</w:t>
      </w:r>
      <w:r w:rsidR="00D40E98" w:rsidRPr="00612A9B">
        <w:rPr>
          <w:rFonts w:ascii="宋体" w:hAnsi="宋体" w:hint="eastAsia"/>
          <w:szCs w:val="24"/>
        </w:rPr>
        <w:t>。这有两个目的：1）排除模糊区域，例如注释为“人”的人群，其中个体的位置是未知的，以及2</w:t>
      </w:r>
      <w:r w:rsidR="00D102D9">
        <w:rPr>
          <w:rFonts w:ascii="宋体" w:hAnsi="宋体" w:hint="eastAsia"/>
          <w:szCs w:val="24"/>
        </w:rPr>
        <w:t>）评估数据集</w:t>
      </w:r>
      <w:r w:rsidR="00D40E98" w:rsidRPr="00612A9B">
        <w:rPr>
          <w:rFonts w:ascii="宋体" w:hAnsi="宋体" w:hint="eastAsia"/>
          <w:szCs w:val="24"/>
        </w:rPr>
        <w:t>各子集的性能，例如给定尺度范围内的行人。然而，我们不能简单地丢弃</w:t>
      </w:r>
      <w:r w:rsidR="00D102D9">
        <w:rPr>
          <w:rFonts w:ascii="宋体" w:hAnsi="宋体" w:hint="eastAsia"/>
          <w:szCs w:val="24"/>
        </w:rPr>
        <w:t>真实数据</w:t>
      </w:r>
      <w:r w:rsidR="00D40E98" w:rsidRPr="00612A9B">
        <w:rPr>
          <w:rFonts w:ascii="宋体" w:hAnsi="宋体" w:hint="eastAsia"/>
          <w:szCs w:val="24"/>
        </w:rPr>
        <w:t>标签的子集，因为这将导致</w:t>
      </w:r>
      <w:r w:rsidR="00D102D9" w:rsidRPr="00612A9B">
        <w:rPr>
          <w:rFonts w:ascii="宋体" w:hAnsi="宋体" w:hint="eastAsia"/>
          <w:szCs w:val="24"/>
        </w:rPr>
        <w:t>过度的</w:t>
      </w:r>
      <w:r w:rsidR="00D40E98" w:rsidRPr="00612A9B">
        <w:rPr>
          <w:rFonts w:ascii="宋体" w:hAnsi="宋体" w:hint="eastAsia"/>
          <w:szCs w:val="24"/>
        </w:rPr>
        <w:t>误报。</w:t>
      </w:r>
    </w:p>
    <w:p w:rsidR="00D40E98" w:rsidRPr="00612A9B" w:rsidRDefault="00D40E98"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相反，为了排除</w:t>
      </w:r>
      <w:r w:rsidR="0082675A" w:rsidRPr="00612A9B">
        <w:rPr>
          <w:rFonts w:ascii="宋体" w:hAnsi="宋体" w:hint="eastAsia"/>
          <w:szCs w:val="24"/>
        </w:rPr>
        <w:t>部分</w:t>
      </w:r>
      <w:r w:rsidRPr="00612A9B">
        <w:rPr>
          <w:rFonts w:ascii="宋体" w:hAnsi="宋体" w:hint="eastAsia"/>
          <w:szCs w:val="24"/>
        </w:rPr>
        <w:t>数据集</w:t>
      </w:r>
      <w:r w:rsidR="0082675A">
        <w:rPr>
          <w:rFonts w:ascii="宋体" w:hAnsi="宋体" w:hint="eastAsia"/>
          <w:szCs w:val="24"/>
        </w:rPr>
        <w:t>，我们引入忽略区域的概念。选择原始数据</w:t>
      </w:r>
      <w:r w:rsidR="0082675A">
        <w:rPr>
          <w:rFonts w:ascii="宋体" w:hAnsi="宋体"/>
          <w:szCs w:val="24"/>
        </w:rPr>
        <w:t>中</w:t>
      </w:r>
      <w:r w:rsidR="0082675A">
        <w:rPr>
          <w:rFonts w:ascii="宋体" w:hAnsi="宋体" w:hint="eastAsia"/>
          <w:szCs w:val="24"/>
        </w:rPr>
        <w:lastRenderedPageBreak/>
        <w:t>被忽略的</w:t>
      </w:r>
      <w:r w:rsidRPr="00612A9B">
        <w:rPr>
          <w:rFonts w:ascii="宋体" w:hAnsi="宋体" w:hint="eastAsia"/>
          <w:szCs w:val="24"/>
        </w:rPr>
        <w:t>BB，使用</w:t>
      </w:r>
      <m:oMath>
        <m:sSub>
          <m:sSubPr>
            <m:ctrlPr>
              <w:rPr>
                <w:rFonts w:ascii="Cambria Math" w:hAnsi="Cambria Math"/>
                <w:szCs w:val="24"/>
              </w:rPr>
            </m:ctrlPr>
          </m:sSubPr>
          <m:e>
            <m:r>
              <w:rPr>
                <w:rFonts w:ascii="Cambria Math" w:hAnsi="Cambria Math" w:hint="eastAsia"/>
                <w:szCs w:val="24"/>
              </w:rPr>
              <m:t>BB</m:t>
            </m:r>
          </m:e>
          <m:sub>
            <m:r>
              <w:rPr>
                <w:rFonts w:ascii="Cambria Math" w:hAnsi="Cambria Math"/>
                <w:szCs w:val="24"/>
              </w:rPr>
              <m:t>ig</m:t>
            </m:r>
          </m:sub>
        </m:sSub>
      </m:oMath>
      <w:r w:rsidRPr="00612A9B">
        <w:rPr>
          <w:rFonts w:ascii="宋体" w:hAnsi="宋体" w:hint="eastAsia"/>
          <w:szCs w:val="24"/>
        </w:rPr>
        <w:t>表示，不需要匹配;然而，匹配也不被认为是错误。例如，为了评估未被遮挡行人的性能，我们将所有被遮挡行人BB设置为忽略。评估是有意放宽的：多个检测可以匹配单个</w:t>
      </w:r>
      <m:oMath>
        <m:sSub>
          <m:sSubPr>
            <m:ctrlPr>
              <w:rPr>
                <w:rFonts w:ascii="Cambria Math" w:hAnsi="Cambria Math"/>
                <w:szCs w:val="24"/>
              </w:rPr>
            </m:ctrlPr>
          </m:sSubPr>
          <m:e>
            <m:r>
              <w:rPr>
                <w:rFonts w:ascii="Cambria Math" w:hAnsi="Cambria Math" w:hint="eastAsia"/>
                <w:szCs w:val="24"/>
              </w:rPr>
              <m:t>BB</m:t>
            </m:r>
          </m:e>
          <m:sub>
            <m:r>
              <w:rPr>
                <w:rFonts w:ascii="Cambria Math" w:hAnsi="Cambria Math"/>
                <w:szCs w:val="24"/>
              </w:rPr>
              <m:t>ig</m:t>
            </m:r>
          </m:sub>
        </m:sSub>
      </m:oMath>
      <w:r w:rsidRPr="00612A9B">
        <w:rPr>
          <w:rFonts w:ascii="宋体" w:hAnsi="宋体" w:hint="eastAsia"/>
          <w:szCs w:val="24"/>
        </w:rPr>
        <w:t>；此外，检测可以匹配</w:t>
      </w:r>
      <m:oMath>
        <m:sSub>
          <m:sSubPr>
            <m:ctrlPr>
              <w:rPr>
                <w:rFonts w:ascii="Cambria Math" w:hAnsi="Cambria Math"/>
                <w:szCs w:val="24"/>
              </w:rPr>
            </m:ctrlPr>
          </m:sSubPr>
          <m:e>
            <m:r>
              <w:rPr>
                <w:rFonts w:ascii="Cambria Math" w:hAnsi="Cambria Math" w:hint="eastAsia"/>
                <w:szCs w:val="24"/>
              </w:rPr>
              <m:t>BB</m:t>
            </m:r>
          </m:e>
          <m:sub>
            <m:r>
              <w:rPr>
                <w:rFonts w:ascii="Cambria Math" w:hAnsi="Cambria Math"/>
                <w:szCs w:val="24"/>
              </w:rPr>
              <m:t>ig</m:t>
            </m:r>
          </m:sub>
        </m:sSub>
      </m:oMath>
      <w:r w:rsidRPr="00612A9B">
        <w:rPr>
          <w:rFonts w:ascii="宋体" w:hAnsi="宋体" w:hint="eastAsia"/>
          <w:szCs w:val="24"/>
        </w:rPr>
        <w:t>的任何子区域。当在单个</w:t>
      </w:r>
      <m:oMath>
        <m:sSub>
          <m:sSubPr>
            <m:ctrlPr>
              <w:rPr>
                <w:rFonts w:ascii="Cambria Math" w:hAnsi="Cambria Math"/>
                <w:szCs w:val="24"/>
              </w:rPr>
            </m:ctrlPr>
          </m:sSubPr>
          <m:e>
            <m:r>
              <w:rPr>
                <w:rFonts w:ascii="Cambria Math" w:hAnsi="Cambria Math" w:hint="eastAsia"/>
                <w:szCs w:val="24"/>
              </w:rPr>
              <m:t>BB</m:t>
            </m:r>
          </m:e>
          <m:sub>
            <m:r>
              <w:rPr>
                <w:rFonts w:ascii="Cambria Math" w:hAnsi="Cambria Math"/>
                <w:szCs w:val="24"/>
              </w:rPr>
              <m:t>ig</m:t>
            </m:r>
          </m:sub>
        </m:sSub>
      </m:oMath>
      <w:r w:rsidR="00344B09">
        <w:rPr>
          <w:rFonts w:ascii="宋体" w:hAnsi="宋体" w:hint="eastAsia"/>
          <w:szCs w:val="24"/>
        </w:rPr>
        <w:t>内的行人的数量或位置未知时是有用的，如在标记为“人”</w:t>
      </w:r>
      <w:r w:rsidRPr="00612A9B">
        <w:rPr>
          <w:rFonts w:ascii="宋体" w:hAnsi="宋体" w:hint="eastAsia"/>
          <w:szCs w:val="24"/>
        </w:rPr>
        <w:t>组的情况下。</w:t>
      </w:r>
    </w:p>
    <w:p w:rsidR="00DA6FB8" w:rsidRPr="00612A9B" w:rsidRDefault="00D40E98"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在提出的标准中，</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dt</m:t>
            </m:r>
          </m:sub>
        </m:sSub>
      </m:oMath>
      <w:r w:rsidRPr="00612A9B">
        <w:rPr>
          <w:rFonts w:ascii="宋体" w:hAnsi="宋体" w:hint="eastAsia"/>
          <w:szCs w:val="24"/>
        </w:rPr>
        <w:t>可以匹配</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ig</m:t>
            </m:r>
          </m:sub>
        </m:sSub>
      </m:oMath>
      <w:r w:rsidRPr="00612A9B">
        <w:rPr>
          <w:rFonts w:ascii="宋体" w:hAnsi="宋体" w:hint="eastAsia"/>
          <w:szCs w:val="24"/>
        </w:rPr>
        <w:t>的任何子区域。 使</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dt</m:t>
            </m:r>
          </m:sub>
        </m:sSub>
      </m:oMath>
      <w:r w:rsidRPr="00612A9B">
        <w:rPr>
          <w:rFonts w:ascii="宋体" w:hAnsi="宋体" w:hint="eastAsia"/>
          <w:szCs w:val="24"/>
        </w:rPr>
        <w:t>的重叠面积（1）最大的子区域为</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dt</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BB</m:t>
            </m:r>
          </m:e>
          <m:sub>
            <m:r>
              <w:rPr>
                <w:rFonts w:ascii="Cambria Math" w:hAnsi="Cambria Math"/>
                <w:szCs w:val="24"/>
              </w:rPr>
              <m:t>ig</m:t>
            </m:r>
          </m:sub>
        </m:sSub>
      </m:oMath>
      <w:r w:rsidRPr="00612A9B">
        <w:rPr>
          <w:rFonts w:ascii="宋体" w:hAnsi="宋体" w:hint="eastAsia"/>
          <w:szCs w:val="24"/>
        </w:rPr>
        <w:t>，所得的最大重叠面积是</w:t>
      </w:r>
    </w:p>
    <w:p w:rsidR="00D40E98" w:rsidRPr="00612A9B" w:rsidRDefault="006E5115" w:rsidP="00F57C84">
      <w:pPr>
        <w:autoSpaceDE w:val="0"/>
        <w:autoSpaceDN w:val="0"/>
        <w:adjustRightInd w:val="0"/>
        <w:spacing w:line="240" w:lineRule="atLeast"/>
        <w:ind w:firstLineChars="200" w:firstLine="480"/>
        <w:jc w:val="left"/>
        <w:rPr>
          <w:rFonts w:ascii="宋体" w:hAnsi="宋体"/>
          <w:szCs w:val="24"/>
        </w:rPr>
      </w:pPr>
      <m:oMathPara>
        <m:oMath>
          <m:sSub>
            <m:sSubPr>
              <m:ctrlPr>
                <w:rPr>
                  <w:rFonts w:ascii="Cambria Math" w:hAnsi="Cambria Math"/>
                  <w:szCs w:val="24"/>
                </w:rPr>
              </m:ctrlPr>
            </m:sSubPr>
            <m:e>
              <m:r>
                <w:rPr>
                  <w:rFonts w:ascii="Cambria Math" w:hAnsi="Cambria Math"/>
                  <w:szCs w:val="24"/>
                </w:rPr>
                <m:t>a</m:t>
              </m:r>
            </m:e>
            <m:sub>
              <m:r>
                <m:rPr>
                  <m:sty m:val="p"/>
                </m:rPr>
                <w:rPr>
                  <w:rFonts w:ascii="Cambria Math" w:hAnsi="Cambria Math"/>
                  <w:szCs w:val="24"/>
                </w:rPr>
                <m:t>0</m:t>
              </m:r>
            </m:sub>
          </m:sSub>
          <m:r>
            <m:rPr>
              <m:sty m:val="p"/>
            </m:rPr>
            <w:rPr>
              <w:rFonts w:ascii="Cambria Math" w:hAnsi="Cambria Math"/>
              <w:szCs w:val="24"/>
            </w:rPr>
            <m:t xml:space="preserve">= </m:t>
          </m:r>
          <m:f>
            <m:fPr>
              <m:ctrlPr>
                <w:rPr>
                  <w:rFonts w:ascii="Cambria Math" w:hAnsi="Cambria Math"/>
                  <w:szCs w:val="24"/>
                </w:rPr>
              </m:ctrlPr>
            </m:fPr>
            <m:num>
              <m:r>
                <w:rPr>
                  <w:rFonts w:ascii="Cambria Math" w:hAnsi="Cambria Math"/>
                  <w:szCs w:val="24"/>
                </w:rPr>
                <m:t>area</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BB</m:t>
                      </m:r>
                    </m:e>
                    <m:sub>
                      <m:r>
                        <w:rPr>
                          <w:rFonts w:ascii="Cambria Math" w:hAnsi="Cambria Math"/>
                          <w:szCs w:val="24"/>
                        </w:rPr>
                        <m:t>dt</m:t>
                      </m:r>
                    </m:sub>
                  </m:sSub>
                  <m:nary>
                    <m:naryPr>
                      <m:chr m:val="⋂"/>
                      <m:limLoc m:val="undOvr"/>
                      <m:subHide m:val="1"/>
                      <m:supHide m:val="1"/>
                      <m:ctrlPr>
                        <w:rPr>
                          <w:rFonts w:ascii="Cambria Math" w:hAnsi="Cambria Math"/>
                          <w:szCs w:val="24"/>
                        </w:rPr>
                      </m:ctrlPr>
                    </m:naryPr>
                    <m:sub/>
                    <m:sup/>
                    <m:e>
                      <m:sSub>
                        <m:sSubPr>
                          <m:ctrlPr>
                            <w:rPr>
                              <w:rFonts w:ascii="Cambria Math" w:hAnsi="Cambria Math"/>
                              <w:szCs w:val="24"/>
                            </w:rPr>
                          </m:ctrlPr>
                        </m:sSubPr>
                        <m:e>
                          <m:r>
                            <w:rPr>
                              <w:rFonts w:ascii="Cambria Math" w:hAnsi="Cambria Math"/>
                              <w:szCs w:val="24"/>
                            </w:rPr>
                            <m:t>BB</m:t>
                          </m:r>
                        </m:e>
                        <m:sub>
                          <m:r>
                            <w:rPr>
                              <w:rFonts w:ascii="Cambria Math" w:hAnsi="Cambria Math"/>
                              <w:szCs w:val="24"/>
                            </w:rPr>
                            <m:t>ig</m:t>
                          </m:r>
                        </m:sub>
                      </m:sSub>
                    </m:e>
                  </m:nary>
                </m:e>
              </m:d>
            </m:num>
            <m:den>
              <m:r>
                <w:rPr>
                  <w:rFonts w:ascii="Cambria Math" w:hAnsi="Cambria Math"/>
                  <w:szCs w:val="24"/>
                </w:rPr>
                <m:t>area</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BB</m:t>
                      </m:r>
                    </m:e>
                    <m:sub>
                      <m:r>
                        <w:rPr>
                          <w:rFonts w:ascii="Cambria Math" w:hAnsi="Cambria Math"/>
                          <w:szCs w:val="24"/>
                        </w:rPr>
                        <m:t>dt</m:t>
                      </m:r>
                    </m:sub>
                  </m:sSub>
                </m:e>
              </m:d>
            </m:den>
          </m:f>
          <m:r>
            <m:rPr>
              <m:sty m:val="p"/>
            </m:rPr>
            <w:rPr>
              <w:rFonts w:ascii="Cambria Math" w:hAnsi="Cambria Math"/>
              <w:szCs w:val="24"/>
            </w:rPr>
            <m:t xml:space="preserve">             (2)</m:t>
          </m:r>
        </m:oMath>
      </m:oMathPara>
    </w:p>
    <w:p w:rsidR="00DA6FB8" w:rsidRPr="00612A9B" w:rsidRDefault="00D40E98"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匹配过程如前所述，除了</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dt</m:t>
            </m:r>
          </m:sub>
        </m:sSub>
      </m:oMath>
      <w:r w:rsidRPr="00612A9B">
        <w:rPr>
          <w:rFonts w:ascii="宋体" w:hAnsi="宋体" w:hint="eastAsia"/>
          <w:szCs w:val="24"/>
        </w:rPr>
        <w:t>与</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ig</m:t>
            </m:r>
          </m:sub>
        </m:sSub>
      </m:oMath>
      <w:r w:rsidRPr="00612A9B">
        <w:rPr>
          <w:rFonts w:ascii="宋体" w:hAnsi="宋体" w:hint="eastAsia"/>
          <w:szCs w:val="24"/>
        </w:rPr>
        <w:t>相匹配不计为真阳性以及未匹配的</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ig</m:t>
            </m:r>
          </m:sub>
        </m:sSub>
      </m:oMath>
      <w:r w:rsidRPr="00612A9B">
        <w:rPr>
          <w:rFonts w:ascii="宋体" w:hAnsi="宋体" w:hint="eastAsia"/>
          <w:szCs w:val="24"/>
        </w:rPr>
        <w:t>不计为假阴性。优先匹配</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gt</m:t>
            </m:r>
          </m:sub>
        </m:sSub>
      </m:oMath>
      <w:r w:rsidRPr="00612A9B">
        <w:rPr>
          <w:rFonts w:ascii="宋体" w:hAnsi="宋体" w:hint="eastAsia"/>
          <w:szCs w:val="24"/>
        </w:rPr>
        <w:t>，意思是</w:t>
      </w:r>
      <m:oMath>
        <m:sSub>
          <m:sSubPr>
            <m:ctrlPr>
              <w:rPr>
                <w:rFonts w:ascii="Cambria Math" w:hAnsi="Cambria Math"/>
                <w:szCs w:val="24"/>
              </w:rPr>
            </m:ctrlPr>
          </m:sSubPr>
          <m:e>
            <m:r>
              <w:rPr>
                <w:rFonts w:ascii="Cambria Math" w:hAnsi="Cambria Math" w:cs="Cambria Math"/>
                <w:szCs w:val="24"/>
              </w:rPr>
              <m:t>B</m:t>
            </m:r>
            <m:r>
              <w:rPr>
                <w:rFonts w:ascii="Cambria Math" w:hAnsi="Cambria Math"/>
                <w:szCs w:val="24"/>
              </w:rPr>
              <m:t>B</m:t>
            </m:r>
          </m:e>
          <m:sub>
            <m:r>
              <w:rPr>
                <w:rFonts w:ascii="Cambria Math" w:hAnsi="Cambria Math" w:hint="eastAsia"/>
                <w:szCs w:val="24"/>
              </w:rPr>
              <m:t>d</m:t>
            </m:r>
            <m:r>
              <w:rPr>
                <w:rFonts w:ascii="Cambria Math" w:hAnsi="Cambria Math"/>
                <w:szCs w:val="24"/>
              </w:rPr>
              <m:t>t</m:t>
            </m:r>
          </m:sub>
        </m:sSub>
      </m:oMath>
      <w:r w:rsidRPr="00612A9B">
        <w:rPr>
          <w:rFonts w:ascii="宋体" w:hAnsi="宋体" w:hint="eastAsia"/>
          <w:szCs w:val="24"/>
        </w:rPr>
        <w:t>只能匹配</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ig</m:t>
            </m:r>
          </m:sub>
        </m:sSub>
      </m:oMath>
      <w:r w:rsidRPr="00612A9B">
        <w:rPr>
          <w:rFonts w:ascii="宋体" w:hAnsi="宋体" w:hint="eastAsia"/>
          <w:szCs w:val="24"/>
        </w:rPr>
        <w:t>，如果没有匹配到任何一个</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gt</m:t>
            </m:r>
          </m:sub>
        </m:sSub>
      </m:oMath>
      <w:r w:rsidRPr="00612A9B">
        <w:rPr>
          <w:rFonts w:ascii="宋体" w:hAnsi="宋体" w:hint="eastAsia"/>
          <w:szCs w:val="24"/>
        </w:rPr>
        <w:t>，那么一个</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ig</m:t>
            </m:r>
          </m:sub>
        </m:sSub>
      </m:oMath>
      <w:r w:rsidRPr="00612A9B">
        <w:rPr>
          <w:rFonts w:ascii="宋体" w:hAnsi="宋体" w:hint="eastAsia"/>
          <w:szCs w:val="24"/>
        </w:rPr>
        <w:t>匹配多个是被允许的。</w:t>
      </w:r>
    </w:p>
    <w:p w:rsidR="00D40E98" w:rsidRPr="00612A9B" w:rsidRDefault="00D40E98"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如上所述，将</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gt</m:t>
            </m:r>
          </m:sub>
        </m:sSub>
      </m:oMath>
      <w:r w:rsidRPr="00612A9B">
        <w:rPr>
          <w:rFonts w:ascii="宋体" w:hAnsi="宋体" w:hint="eastAsia"/>
          <w:szCs w:val="24"/>
        </w:rPr>
        <w:t>设置为忽略不代表就是要丢弃它; 在后一种情况下，忽略区域中的检测将计为假阳性。四种类型的</w:t>
      </w:r>
      <w:r w:rsidRPr="00344B09">
        <w:rPr>
          <w:rFonts w:ascii="Times New Roman" w:hAnsi="Times New Roman" w:cs="Times New Roman" w:hint="eastAsia"/>
          <w:szCs w:val="24"/>
        </w:rPr>
        <w:t>BB</w:t>
      </w:r>
      <w:r w:rsidRPr="00612A9B">
        <w:rPr>
          <w:rFonts w:ascii="宋体" w:hAnsi="宋体" w:hint="eastAsia"/>
          <w:szCs w:val="24"/>
        </w:rPr>
        <w:t>总是设置为忽略：任何</w:t>
      </w:r>
      <w:r w:rsidRPr="00344B09">
        <w:rPr>
          <w:rFonts w:ascii="Times New Roman" w:hAnsi="Times New Roman" w:cs="Times New Roman" w:hint="eastAsia"/>
          <w:szCs w:val="24"/>
        </w:rPr>
        <w:t>BB</w:t>
      </w:r>
      <w:r w:rsidRPr="00612A9B">
        <w:rPr>
          <w:rFonts w:ascii="宋体" w:hAnsi="宋体" w:hint="eastAsia"/>
          <w:szCs w:val="24"/>
        </w:rPr>
        <w:t>，低于20像素高或由图像边界截断，包含“</w:t>
      </w:r>
      <w:r w:rsidR="00344B09">
        <w:rPr>
          <w:rFonts w:ascii="宋体" w:hAnsi="宋体" w:hint="eastAsia"/>
          <w:szCs w:val="24"/>
        </w:rPr>
        <w:t>人</w:t>
      </w:r>
      <w:r w:rsidRPr="00612A9B">
        <w:rPr>
          <w:rFonts w:ascii="宋体" w:hAnsi="宋体" w:hint="eastAsia"/>
          <w:szCs w:val="24"/>
        </w:rPr>
        <w:t>？”（不明确的情况）或包含“</w:t>
      </w:r>
      <w:r w:rsidR="00344B09">
        <w:rPr>
          <w:rFonts w:ascii="宋体" w:hAnsi="宋体" w:hint="eastAsia"/>
          <w:szCs w:val="24"/>
        </w:rPr>
        <w:t>人</w:t>
      </w:r>
      <w:r w:rsidRPr="00612A9B">
        <w:rPr>
          <w:rFonts w:ascii="宋体" w:hAnsi="宋体" w:hint="eastAsia"/>
          <w:szCs w:val="24"/>
        </w:rPr>
        <w:t>”。这些区域内的检测不会影响性能。</w:t>
      </w:r>
    </w:p>
    <w:p w:rsidR="00D40E98" w:rsidRPr="00FC5BD9" w:rsidRDefault="00D40E98" w:rsidP="00FC5BD9">
      <w:pPr>
        <w:spacing w:beforeLines="100" w:before="312" w:afterLines="100" w:after="312"/>
        <w:jc w:val="left"/>
        <w:rPr>
          <w:rFonts w:ascii="黑体" w:eastAsia="黑体" w:hAnsi="黑体"/>
          <w:sz w:val="28"/>
          <w:szCs w:val="28"/>
        </w:rPr>
      </w:pPr>
      <w:r w:rsidRPr="00FC5BD9">
        <w:rPr>
          <w:rFonts w:ascii="黑体" w:eastAsia="黑体" w:hAnsi="黑体" w:hint="eastAsia"/>
          <w:sz w:val="28"/>
          <w:szCs w:val="28"/>
        </w:rPr>
        <w:t>3.3</w:t>
      </w:r>
      <w:r w:rsidRPr="00FC5BD9">
        <w:rPr>
          <w:rFonts w:ascii="黑体" w:eastAsia="黑体" w:hAnsi="黑体"/>
          <w:sz w:val="28"/>
          <w:szCs w:val="28"/>
        </w:rPr>
        <w:t xml:space="preserve"> </w:t>
      </w:r>
      <w:r w:rsidRPr="00FC5BD9">
        <w:rPr>
          <w:rFonts w:ascii="黑体" w:eastAsia="黑体" w:hAnsi="黑体" w:hint="eastAsia"/>
          <w:sz w:val="28"/>
          <w:szCs w:val="28"/>
        </w:rPr>
        <w:t>过滤检测</w:t>
      </w:r>
    </w:p>
    <w:p w:rsidR="00D40E98" w:rsidRPr="00612A9B" w:rsidRDefault="00D40E98"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为了仅对数据集的子集进行</w:t>
      </w:r>
      <w:r w:rsidR="001A1A23">
        <w:rPr>
          <w:rFonts w:ascii="宋体" w:hAnsi="宋体" w:hint="eastAsia"/>
          <w:szCs w:val="24"/>
        </w:rPr>
        <w:t>评估，我们必须在考虑的评估范围外过滤检测器响应（除了过滤原始标签之外）。例如，当在固定尺度范围内评估性能时，远在考虑</w:t>
      </w:r>
      <w:r w:rsidRPr="00612A9B">
        <w:rPr>
          <w:rFonts w:ascii="宋体" w:hAnsi="宋体" w:hint="eastAsia"/>
          <w:szCs w:val="24"/>
        </w:rPr>
        <w:t>尺度之外的检测不应影响评估。</w:t>
      </w:r>
    </w:p>
    <w:p w:rsidR="00D40E98" w:rsidRPr="00612A9B" w:rsidRDefault="00D40E98"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在我们以前的工作</w:t>
      </w:r>
      <w:r w:rsidRPr="00C45C07">
        <w:rPr>
          <w:rFonts w:ascii="宋体" w:hAnsi="宋体" w:hint="eastAsia"/>
          <w:szCs w:val="24"/>
          <w:vertAlign w:val="superscript"/>
        </w:rPr>
        <w:t>[3]</w:t>
      </w:r>
      <w:r w:rsidRPr="00612A9B">
        <w:rPr>
          <w:rFonts w:ascii="宋体" w:hAnsi="宋体" w:hint="eastAsia"/>
          <w:szCs w:val="24"/>
        </w:rPr>
        <w:t>中使用的过滤策略太严格，导致检测器性能低报（这也被</w:t>
      </w:r>
      <w:r w:rsidRPr="00C45C07">
        <w:rPr>
          <w:rFonts w:ascii="Times New Roman" w:hAnsi="Times New Roman" w:cs="Times New Roman" w:hint="eastAsia"/>
          <w:szCs w:val="24"/>
        </w:rPr>
        <w:t>Walk</w:t>
      </w:r>
      <w:r w:rsidRPr="00612A9B">
        <w:rPr>
          <w:rFonts w:ascii="宋体" w:hAnsi="宋体" w:hint="eastAsia"/>
          <w:szCs w:val="24"/>
        </w:rPr>
        <w:t>等人</w:t>
      </w:r>
      <w:r w:rsidRPr="00C45C07">
        <w:rPr>
          <w:rFonts w:ascii="宋体" w:hAnsi="宋体" w:hint="eastAsia"/>
          <w:szCs w:val="24"/>
          <w:vertAlign w:val="superscript"/>
        </w:rPr>
        <w:t>[28]</w:t>
      </w:r>
      <w:r w:rsidRPr="00612A9B">
        <w:rPr>
          <w:rFonts w:ascii="宋体" w:hAnsi="宋体" w:hint="eastAsia"/>
          <w:szCs w:val="24"/>
        </w:rPr>
        <w:t>独立观察得到）。在这里，我们考虑三种可能的过滤策略，严格过滤（在我们以前的工作中使用），后置过滤和扩展过滤，我们相信能够最准确地反映真实性能。在所有情况下，与所选评价范围外的</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gt</m:t>
            </m:r>
          </m:sub>
        </m:sSub>
      </m:oMath>
      <w:r w:rsidRPr="00612A9B">
        <w:rPr>
          <w:rFonts w:ascii="宋体" w:hAnsi="宋体" w:hint="eastAsia"/>
          <w:szCs w:val="24"/>
        </w:rPr>
        <w:t>的匹配都不计为真或假阳性。</w:t>
      </w:r>
    </w:p>
    <w:p w:rsidR="00D40E98" w:rsidRPr="00612A9B" w:rsidRDefault="00C45C07" w:rsidP="00612A9B">
      <w:pPr>
        <w:autoSpaceDE w:val="0"/>
        <w:autoSpaceDN w:val="0"/>
        <w:adjustRightInd w:val="0"/>
        <w:ind w:firstLineChars="200" w:firstLine="480"/>
        <w:jc w:val="left"/>
        <w:rPr>
          <w:rFonts w:ascii="宋体" w:hAnsi="宋体"/>
          <w:szCs w:val="24"/>
        </w:rPr>
      </w:pPr>
      <w:r>
        <w:rPr>
          <w:rFonts w:ascii="宋体" w:hAnsi="宋体" w:hint="eastAsia"/>
          <w:szCs w:val="24"/>
        </w:rPr>
        <w:t>严格过滤。</w:t>
      </w:r>
      <w:r w:rsidR="00D40E98" w:rsidRPr="00612A9B">
        <w:rPr>
          <w:rFonts w:ascii="宋体" w:hAnsi="宋体" w:hint="eastAsia"/>
          <w:szCs w:val="24"/>
        </w:rPr>
        <w:t>在匹配之前删除所选范围之外的所有检测。如果范围内的</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gt</m:t>
            </m:r>
          </m:sub>
        </m:sSub>
      </m:oMath>
      <w:r w:rsidR="00D40E98" w:rsidRPr="00612A9B">
        <w:rPr>
          <w:rFonts w:ascii="宋体" w:hAnsi="宋体" w:hint="eastAsia"/>
          <w:szCs w:val="24"/>
        </w:rPr>
        <w:t>仅由范围外的</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dt</m:t>
            </m:r>
          </m:sub>
        </m:sSub>
      </m:oMath>
      <w:r w:rsidR="00D40E98" w:rsidRPr="00612A9B">
        <w:rPr>
          <w:rFonts w:ascii="宋体" w:hAnsi="宋体" w:hint="eastAsia"/>
          <w:szCs w:val="24"/>
        </w:rPr>
        <w:t>匹配，则在严格过滤之后，其将变为假阴性。因此，性能被低报。</w:t>
      </w:r>
    </w:p>
    <w:p w:rsidR="00D40E98" w:rsidRPr="00612A9B" w:rsidRDefault="00D40E98"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后置过滤。在所选评价范围外的检测允许与范围内的</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gt</m:t>
            </m:r>
          </m:sub>
        </m:sSub>
      </m:oMath>
      <w:r w:rsidRPr="00612A9B">
        <w:rPr>
          <w:rFonts w:ascii="宋体" w:hAnsi="宋体" w:hint="eastAsia"/>
          <w:szCs w:val="24"/>
        </w:rPr>
        <w:t>匹配。匹配后，任何未匹配的范围外</w:t>
      </w:r>
      <m:oMath>
        <m:sSub>
          <m:sSubPr>
            <m:ctrlPr>
              <w:rPr>
                <w:rFonts w:ascii="Cambria Math" w:hAnsi="Cambria Math"/>
                <w:szCs w:val="24"/>
              </w:rPr>
            </m:ctrlPr>
          </m:sSubPr>
          <m:e>
            <m:r>
              <w:rPr>
                <w:rFonts w:ascii="Cambria Math" w:hAnsi="Cambria Math"/>
                <w:szCs w:val="24"/>
              </w:rPr>
              <m:t>BB</m:t>
            </m:r>
          </m:e>
          <m:sub>
            <m:r>
              <w:rPr>
                <w:rFonts w:ascii="Cambria Math" w:hAnsi="Cambria Math"/>
                <w:szCs w:val="24"/>
              </w:rPr>
              <m:t>dt</m:t>
            </m:r>
          </m:sub>
        </m:sSub>
      </m:oMath>
      <w:r w:rsidRPr="00612A9B">
        <w:rPr>
          <w:rFonts w:ascii="宋体" w:hAnsi="宋体" w:hint="eastAsia"/>
          <w:szCs w:val="24"/>
        </w:rPr>
        <w:t>被移除，并且不被视为假阳性计数。因此，性能被高</w:t>
      </w:r>
      <w:r w:rsidRPr="00612A9B">
        <w:rPr>
          <w:rFonts w:ascii="宋体" w:hAnsi="宋体" w:hint="eastAsia"/>
          <w:szCs w:val="24"/>
        </w:rPr>
        <w:lastRenderedPageBreak/>
        <w:t>报。</w:t>
      </w:r>
    </w:p>
    <w:p w:rsidR="00D40E98" w:rsidRDefault="009C26E2" w:rsidP="00612A9B">
      <w:pPr>
        <w:autoSpaceDE w:val="0"/>
        <w:autoSpaceDN w:val="0"/>
        <w:adjustRightInd w:val="0"/>
        <w:ind w:firstLineChars="200" w:firstLine="480"/>
        <w:jc w:val="left"/>
        <w:rPr>
          <w:rFonts w:ascii="宋体" w:hAnsi="宋体"/>
          <w:szCs w:val="24"/>
        </w:rPr>
      </w:pPr>
      <w:r>
        <w:rPr>
          <w:noProof/>
        </w:rPr>
        <w:drawing>
          <wp:anchor distT="0" distB="0" distL="114300" distR="114300" simplePos="0" relativeHeight="251683840" behindDoc="0" locked="0" layoutInCell="1" allowOverlap="1">
            <wp:simplePos x="0" y="0"/>
            <wp:positionH relativeFrom="margin">
              <wp:align>right</wp:align>
            </wp:positionH>
            <wp:positionV relativeFrom="paragraph">
              <wp:posOffset>1169239</wp:posOffset>
            </wp:positionV>
            <wp:extent cx="5261610" cy="2797810"/>
            <wp:effectExtent l="0" t="0" r="0" b="254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61610" cy="2797810"/>
                    </a:xfrm>
                    <a:prstGeom prst="rect">
                      <a:avLst/>
                    </a:prstGeom>
                  </pic:spPr>
                </pic:pic>
              </a:graphicData>
            </a:graphic>
            <wp14:sizeRelH relativeFrom="margin">
              <wp14:pctWidth>0</wp14:pctWidth>
            </wp14:sizeRelH>
            <wp14:sizeRelV relativeFrom="margin">
              <wp14:pctHeight>0</wp14:pctHeight>
            </wp14:sizeRelV>
          </wp:anchor>
        </w:drawing>
      </w:r>
      <w:r w:rsidR="00D40E98" w:rsidRPr="00612A9B">
        <w:rPr>
          <w:rFonts w:ascii="宋体" w:hAnsi="宋体" w:hint="eastAsia"/>
          <w:szCs w:val="24"/>
        </w:rPr>
        <w:t>扩展过滤。</w:t>
      </w:r>
      <w:r w:rsidR="00C45C07">
        <w:rPr>
          <w:rFonts w:ascii="宋体" w:hAnsi="宋体" w:hint="eastAsia"/>
          <w:szCs w:val="24"/>
        </w:rPr>
        <w:t>类似于严格过滤，除</w:t>
      </w:r>
      <w:r w:rsidR="00D40E98" w:rsidRPr="00612A9B">
        <w:rPr>
          <w:rFonts w:ascii="宋体" w:hAnsi="宋体" w:hint="eastAsia"/>
          <w:szCs w:val="24"/>
        </w:rPr>
        <w:t>扩展评估范围之外的所有检测在评估之前被去除。例如，当尺度范围在</w:t>
      </w:r>
      <m:oMath>
        <m:sSub>
          <m:sSubPr>
            <m:ctrlPr>
              <w:rPr>
                <w:rFonts w:ascii="Cambria Math" w:hAnsi="Cambria Math"/>
                <w:szCs w:val="24"/>
              </w:rPr>
            </m:ctrlPr>
          </m:sSubPr>
          <m:e>
            <m:r>
              <w:rPr>
                <w:rFonts w:ascii="Cambria Math" w:hAnsi="Cambria Math"/>
                <w:szCs w:val="24"/>
              </w:rPr>
              <m:t>s</m:t>
            </m:r>
          </m:e>
          <m:sub>
            <m:r>
              <m:rPr>
                <m:sty m:val="p"/>
              </m:rPr>
              <w:rPr>
                <w:rFonts w:ascii="Cambria Math" w:hAnsi="Cambria Math"/>
                <w:szCs w:val="24"/>
              </w:rPr>
              <m:t>0</m:t>
            </m:r>
          </m:sub>
        </m:sSub>
      </m:oMath>
      <w:r w:rsidR="00D40E98" w:rsidRPr="00612A9B">
        <w:rPr>
          <w:rFonts w:ascii="宋体" w:hAnsi="宋体"/>
          <w:szCs w:val="24"/>
        </w:rPr>
        <w:t xml:space="preserve"> </w:t>
      </w:r>
      <w:r w:rsidR="00D40E98" w:rsidRPr="00612A9B">
        <w:rPr>
          <w:rFonts w:ascii="宋体" w:hAnsi="宋体" w:hint="eastAsia"/>
          <w:szCs w:val="24"/>
        </w:rPr>
        <w:t>到</w:t>
      </w:r>
      <w:r w:rsidR="00D40E98" w:rsidRPr="00612A9B">
        <w:rPr>
          <w:rFonts w:ascii="宋体" w:hAnsi="宋体"/>
          <w:szCs w:val="24"/>
        </w:rPr>
        <w:t xml:space="preserve"> </w:t>
      </w:r>
      <m:oMath>
        <m:sSub>
          <m:sSubPr>
            <m:ctrlPr>
              <w:rPr>
                <w:rFonts w:ascii="Cambria Math" w:hAnsi="Cambria Math"/>
                <w:szCs w:val="24"/>
              </w:rPr>
            </m:ctrlPr>
          </m:sSubPr>
          <m:e>
            <m:r>
              <w:rPr>
                <w:rFonts w:ascii="Cambria Math" w:hAnsi="Cambria Math"/>
                <w:szCs w:val="24"/>
              </w:rPr>
              <m:t>s</m:t>
            </m:r>
          </m:e>
          <m:sub>
            <m:r>
              <m:rPr>
                <m:sty m:val="p"/>
              </m:rPr>
              <w:rPr>
                <w:rFonts w:ascii="Cambria Math" w:hAnsi="Cambria Math"/>
                <w:szCs w:val="24"/>
              </w:rPr>
              <m:t>1</m:t>
            </m:r>
          </m:sub>
        </m:sSub>
      </m:oMath>
      <w:r w:rsidR="00D40E98" w:rsidRPr="00612A9B">
        <w:rPr>
          <w:rFonts w:ascii="宋体" w:hAnsi="宋体"/>
          <w:szCs w:val="24"/>
        </w:rPr>
        <w:t xml:space="preserve"> </w:t>
      </w:r>
      <w:r w:rsidR="00D40E98" w:rsidRPr="00612A9B">
        <w:rPr>
          <w:rFonts w:ascii="宋体" w:hAnsi="宋体" w:hint="eastAsia"/>
          <w:szCs w:val="24"/>
        </w:rPr>
        <w:t>像素内评估时，在范围</w:t>
      </w:r>
      <m:oMath>
        <m:f>
          <m:fPr>
            <m:type m:val="lin"/>
            <m:ctrlPr>
              <w:rPr>
                <w:rFonts w:ascii="Cambria Math" w:hAnsi="Cambria Math"/>
                <w:szCs w:val="24"/>
              </w:rPr>
            </m:ctrlPr>
          </m:fPr>
          <m:num>
            <m:sSub>
              <m:sSubPr>
                <m:ctrlPr>
                  <w:rPr>
                    <w:rFonts w:ascii="Cambria Math" w:hAnsi="Cambria Math"/>
                    <w:szCs w:val="24"/>
                  </w:rPr>
                </m:ctrlPr>
              </m:sSubPr>
              <m:e>
                <m:r>
                  <w:rPr>
                    <w:rFonts w:ascii="Cambria Math" w:hAnsi="Cambria Math"/>
                    <w:szCs w:val="24"/>
                  </w:rPr>
                  <m:t>s</m:t>
                </m:r>
              </m:e>
              <m:sub>
                <m:r>
                  <m:rPr>
                    <m:sty m:val="p"/>
                  </m:rPr>
                  <w:rPr>
                    <w:rFonts w:ascii="Cambria Math" w:hAnsi="Cambria Math"/>
                    <w:szCs w:val="24"/>
                  </w:rPr>
                  <m:t>0</m:t>
                </m:r>
              </m:sub>
            </m:sSub>
          </m:num>
          <m:den>
            <m:r>
              <w:rPr>
                <w:rFonts w:ascii="Cambria Math" w:hAnsi="Cambria Math"/>
                <w:szCs w:val="24"/>
              </w:rPr>
              <m:t>r</m:t>
            </m:r>
          </m:den>
        </m:f>
      </m:oMath>
      <w:r w:rsidR="00D40E98" w:rsidRPr="00612A9B">
        <w:rPr>
          <w:rFonts w:ascii="宋体" w:hAnsi="宋体" w:hint="eastAsia"/>
          <w:szCs w:val="24"/>
        </w:rPr>
        <w:t xml:space="preserve"> 到</w:t>
      </w:r>
      <w:r w:rsidR="00D40E98" w:rsidRPr="00612A9B">
        <w:rPr>
          <w:rFonts w:ascii="宋体" w:hAnsi="宋体"/>
          <w:szCs w:val="24"/>
        </w:rPr>
        <w:t xml:space="preserve"> </w:t>
      </w:r>
      <m:oMath>
        <m:sSub>
          <m:sSubPr>
            <m:ctrlPr>
              <w:rPr>
                <w:rFonts w:ascii="Cambria Math" w:hAnsi="Cambria Math"/>
                <w:szCs w:val="24"/>
              </w:rPr>
            </m:ctrlPr>
          </m:sSubPr>
          <m:e>
            <m:r>
              <w:rPr>
                <w:rFonts w:ascii="Cambria Math" w:hAnsi="Cambria Math"/>
                <w:szCs w:val="24"/>
              </w:rPr>
              <m:t>s</m:t>
            </m:r>
          </m:e>
          <m:sub>
            <m:r>
              <m:rPr>
                <m:sty m:val="p"/>
              </m:rPr>
              <w:rPr>
                <w:rFonts w:ascii="Cambria Math" w:hAnsi="Cambria Math"/>
                <w:szCs w:val="24"/>
              </w:rPr>
              <m:t>1</m:t>
            </m:r>
          </m:sub>
        </m:sSub>
        <m:r>
          <w:rPr>
            <w:rFonts w:ascii="Cambria Math" w:hAnsi="Cambria Math"/>
            <w:szCs w:val="24"/>
          </w:rPr>
          <m:t>r</m:t>
        </m:r>
      </m:oMath>
      <w:r w:rsidR="00D40E98" w:rsidRPr="00612A9B">
        <w:rPr>
          <w:rFonts w:ascii="宋体" w:hAnsi="宋体" w:hint="eastAsia"/>
          <w:szCs w:val="24"/>
        </w:rPr>
        <w:t>之外的所有检测被移除。这可能产生比后置过滤稍多一些的假阳性，但是比严格过滤丢失更少的检测。</w:t>
      </w:r>
    </w:p>
    <w:p w:rsidR="0004269B" w:rsidRPr="004C249D" w:rsidRDefault="009C26E2" w:rsidP="004C249D">
      <w:pPr>
        <w:widowControl/>
        <w:spacing w:beforeLines="50" w:before="156" w:afterLines="50" w:after="156"/>
        <w:jc w:val="left"/>
        <w:rPr>
          <w:rFonts w:ascii="黑体" w:eastAsia="黑体" w:hAnsi="黑体"/>
          <w:szCs w:val="21"/>
        </w:rPr>
      </w:pPr>
      <w:r w:rsidRPr="004C249D">
        <w:rPr>
          <w:rFonts w:ascii="黑体" w:eastAsia="黑体" w:hAnsi="黑体" w:hint="eastAsia"/>
          <w:szCs w:val="21"/>
        </w:rPr>
        <w:t>图</w:t>
      </w:r>
      <w:r w:rsidR="00DE7389" w:rsidRPr="004C249D">
        <w:rPr>
          <w:rFonts w:ascii="黑体" w:eastAsia="黑体" w:hAnsi="黑体" w:hint="eastAsia"/>
          <w:szCs w:val="21"/>
        </w:rPr>
        <w:t xml:space="preserve">8 用于评估固定尺度范围性能的检测过滤策略比较 </w:t>
      </w:r>
      <w:r w:rsidRPr="004C249D">
        <w:rPr>
          <w:rFonts w:ascii="黑体" w:eastAsia="黑体" w:hAnsi="黑体" w:hint="eastAsia"/>
          <w:szCs w:val="21"/>
        </w:rPr>
        <w:t xml:space="preserve"> 左：严格过滤，在我们以前的工作[3]</w:t>
      </w:r>
      <w:r w:rsidR="00DE7389" w:rsidRPr="004C249D">
        <w:rPr>
          <w:rFonts w:ascii="黑体" w:eastAsia="黑体" w:hAnsi="黑体" w:hint="eastAsia"/>
          <w:szCs w:val="21"/>
        </w:rPr>
        <w:t>中使用，低估</w:t>
      </w:r>
      <w:r w:rsidR="00DE7389" w:rsidRPr="004C249D">
        <w:rPr>
          <w:rFonts w:ascii="黑体" w:eastAsia="黑体" w:hAnsi="黑体"/>
          <w:szCs w:val="21"/>
        </w:rPr>
        <w:t>了</w:t>
      </w:r>
      <w:r w:rsidR="00DE7389" w:rsidRPr="004C249D">
        <w:rPr>
          <w:rFonts w:ascii="黑体" w:eastAsia="黑体" w:hAnsi="黑体" w:hint="eastAsia"/>
          <w:szCs w:val="21"/>
        </w:rPr>
        <w:t>真阳性，因此报告</w:t>
      </w:r>
      <w:r w:rsidRPr="004C249D">
        <w:rPr>
          <w:rFonts w:ascii="黑体" w:eastAsia="黑体" w:hAnsi="黑体" w:hint="eastAsia"/>
          <w:szCs w:val="21"/>
        </w:rPr>
        <w:t>不足。</w:t>
      </w:r>
      <w:r w:rsidR="00DE7389" w:rsidRPr="004C249D">
        <w:rPr>
          <w:rFonts w:ascii="黑体" w:eastAsia="黑体" w:hAnsi="黑体" w:hint="eastAsia"/>
          <w:szCs w:val="21"/>
        </w:rPr>
        <w:t xml:space="preserve"> 右：后置</w:t>
      </w:r>
      <w:r w:rsidR="0012573F" w:rsidRPr="004C249D">
        <w:rPr>
          <w:rFonts w:ascii="黑体" w:eastAsia="黑体" w:hAnsi="黑体" w:hint="eastAsia"/>
          <w:szCs w:val="21"/>
        </w:rPr>
        <w:t>过滤</w:t>
      </w:r>
      <w:r w:rsidR="0012573F" w:rsidRPr="004C249D">
        <w:rPr>
          <w:rFonts w:ascii="黑体" w:eastAsia="黑体" w:hAnsi="黑体"/>
          <w:szCs w:val="21"/>
        </w:rPr>
        <w:t>，</w:t>
      </w:r>
      <w:r w:rsidR="00DE7389" w:rsidRPr="004C249D">
        <w:rPr>
          <w:rFonts w:ascii="黑体" w:eastAsia="黑体" w:hAnsi="黑体" w:hint="eastAsia"/>
          <w:szCs w:val="21"/>
        </w:rPr>
        <w:t>低估假阳性</w:t>
      </w:r>
      <w:r w:rsidR="00DE7389" w:rsidRPr="004C249D">
        <w:rPr>
          <w:rFonts w:ascii="黑体" w:eastAsia="黑体" w:hAnsi="黑体"/>
          <w:szCs w:val="21"/>
        </w:rPr>
        <w:t>，</w:t>
      </w:r>
      <w:r w:rsidR="00DE7389" w:rsidRPr="004C249D">
        <w:rPr>
          <w:rFonts w:ascii="黑体" w:eastAsia="黑体" w:hAnsi="黑体" w:hint="eastAsia"/>
          <w:szCs w:val="21"/>
        </w:rPr>
        <w:t>报告</w:t>
      </w:r>
      <w:r w:rsidR="00DE7389" w:rsidRPr="004C249D">
        <w:rPr>
          <w:rFonts w:ascii="黑体" w:eastAsia="黑体" w:hAnsi="黑体"/>
          <w:szCs w:val="21"/>
        </w:rPr>
        <w:t>结果</w:t>
      </w:r>
      <w:r w:rsidR="00DE7389" w:rsidRPr="004C249D">
        <w:rPr>
          <w:rFonts w:ascii="黑体" w:eastAsia="黑体" w:hAnsi="黑体" w:hint="eastAsia"/>
          <w:szCs w:val="21"/>
        </w:rPr>
        <w:t>过高</w:t>
      </w:r>
      <w:r w:rsidRPr="004C249D">
        <w:rPr>
          <w:rFonts w:ascii="黑体" w:eastAsia="黑体" w:hAnsi="黑体" w:hint="eastAsia"/>
          <w:szCs w:val="21"/>
        </w:rPr>
        <w:t>。中间：扩展过滤作为r的函数。</w:t>
      </w:r>
      <w:r w:rsidR="00DE7389" w:rsidRPr="004C249D">
        <w:rPr>
          <w:rFonts w:ascii="黑体" w:eastAsia="黑体" w:hAnsi="黑体" w:hint="eastAsia"/>
          <w:szCs w:val="21"/>
        </w:rPr>
        <w:t>r=1.25</w:t>
      </w:r>
      <w:r w:rsidRPr="004C249D">
        <w:rPr>
          <w:rFonts w:ascii="黑体" w:eastAsia="黑体" w:hAnsi="黑体" w:hint="eastAsia"/>
          <w:szCs w:val="21"/>
        </w:rPr>
        <w:t>的扩展过滤在严格</w:t>
      </w:r>
      <w:r w:rsidR="0012573F" w:rsidRPr="004C249D">
        <w:rPr>
          <w:rFonts w:ascii="黑体" w:eastAsia="黑体" w:hAnsi="黑体" w:hint="eastAsia"/>
          <w:szCs w:val="21"/>
        </w:rPr>
        <w:t>过滤和后置过滤之间提供了一个很好的折中，用于精确测量真、</w:t>
      </w:r>
      <w:r w:rsidRPr="004C249D">
        <w:rPr>
          <w:rFonts w:ascii="黑体" w:eastAsia="黑体" w:hAnsi="黑体" w:hint="eastAsia"/>
          <w:szCs w:val="21"/>
        </w:rPr>
        <w:t>假阳性。</w:t>
      </w:r>
    </w:p>
    <w:p w:rsidR="00D40E98" w:rsidRPr="00612A9B" w:rsidRDefault="007F22B5"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图8</w:t>
      </w:r>
      <w:r w:rsidR="003043CD">
        <w:rPr>
          <w:rFonts w:ascii="宋体" w:hAnsi="宋体" w:hint="eastAsia"/>
          <w:szCs w:val="24"/>
        </w:rPr>
        <w:t>示出了在三种过滤</w:t>
      </w:r>
      <w:r w:rsidRPr="00612A9B">
        <w:rPr>
          <w:rFonts w:ascii="宋体" w:hAnsi="宋体" w:hint="eastAsia"/>
          <w:szCs w:val="24"/>
        </w:rPr>
        <w:t>策略（参见第4节的检测器细节）和对于r</w:t>
      </w:r>
      <w:r w:rsidR="003043CD">
        <w:rPr>
          <w:rFonts w:ascii="宋体" w:hAnsi="宋体" w:hint="eastAsia"/>
          <w:szCs w:val="24"/>
        </w:rPr>
        <w:t>（用于扩展过滤</w:t>
      </w:r>
      <w:r w:rsidRPr="00612A9B">
        <w:rPr>
          <w:rFonts w:ascii="宋体" w:hAnsi="宋体" w:hint="eastAsia"/>
          <w:szCs w:val="24"/>
        </w:rPr>
        <w:t>）的各种选择上，50</w:t>
      </w:r>
      <w:r w:rsidR="003043CD">
        <w:rPr>
          <w:rFonts w:ascii="宋体" w:hAnsi="宋体" w:hint="eastAsia"/>
          <w:szCs w:val="24"/>
        </w:rPr>
        <w:t>个像素和更高行人的对数平均漏检</w:t>
      </w:r>
      <w:r w:rsidRPr="00612A9B">
        <w:rPr>
          <w:rFonts w:ascii="宋体" w:hAnsi="宋体" w:hint="eastAsia"/>
          <w:szCs w:val="24"/>
        </w:rPr>
        <w:t>率。</w:t>
      </w:r>
      <w:r w:rsidR="003043CD">
        <w:rPr>
          <w:rFonts w:ascii="宋体" w:hAnsi="宋体" w:hint="eastAsia"/>
          <w:szCs w:val="24"/>
        </w:rPr>
        <w:t>扩展过滤提供了严格过滤（性能低估）和后置过滤（性能高估）之间较</w:t>
      </w:r>
      <w:r w:rsidR="00D40E98" w:rsidRPr="00612A9B">
        <w:rPr>
          <w:rFonts w:ascii="宋体" w:hAnsi="宋体" w:hint="eastAsia"/>
          <w:szCs w:val="24"/>
        </w:rPr>
        <w:t>好</w:t>
      </w:r>
      <w:r w:rsidR="003043CD">
        <w:rPr>
          <w:rFonts w:ascii="宋体" w:hAnsi="宋体" w:hint="eastAsia"/>
          <w:szCs w:val="24"/>
        </w:rPr>
        <w:t>的折中</w:t>
      </w:r>
      <w:r w:rsidR="00D40E98" w:rsidRPr="00612A9B">
        <w:rPr>
          <w:rFonts w:ascii="宋体" w:hAnsi="宋体" w:hint="eastAsia"/>
          <w:szCs w:val="24"/>
        </w:rPr>
        <w:t>。此外，对确切值r的检测器排序是具有鲁棒性的。因此，在整个工作中，我们使用扩展过滤（r = 1.25）。</w:t>
      </w:r>
    </w:p>
    <w:p w:rsidR="00D40E98" w:rsidRPr="00FC5BD9" w:rsidRDefault="00D40E98" w:rsidP="00F57C84">
      <w:pPr>
        <w:pStyle w:val="2"/>
        <w:spacing w:before="312" w:after="312"/>
      </w:pPr>
      <w:r w:rsidRPr="00FC5BD9">
        <w:rPr>
          <w:rFonts w:hint="eastAsia"/>
        </w:rPr>
        <w:lastRenderedPageBreak/>
        <w:t>3.4</w:t>
      </w:r>
      <w:r w:rsidRPr="00FC5BD9">
        <w:t xml:space="preserve"> </w:t>
      </w:r>
      <w:r w:rsidRPr="00FC5BD9">
        <w:rPr>
          <w:rFonts w:hint="eastAsia"/>
        </w:rPr>
        <w:t>标准纵横比</w:t>
      </w:r>
    </w:p>
    <w:p w:rsidR="00D40E98" w:rsidRPr="00612A9B" w:rsidRDefault="0012573F" w:rsidP="00612A9B">
      <w:pPr>
        <w:autoSpaceDE w:val="0"/>
        <w:autoSpaceDN w:val="0"/>
        <w:adjustRightInd w:val="0"/>
        <w:ind w:firstLineChars="200" w:firstLine="480"/>
        <w:jc w:val="left"/>
        <w:rPr>
          <w:rFonts w:ascii="宋体" w:hAnsi="宋体"/>
          <w:szCs w:val="24"/>
        </w:rPr>
      </w:pPr>
      <w:r>
        <w:rPr>
          <w:noProof/>
        </w:rPr>
        <w:drawing>
          <wp:anchor distT="0" distB="0" distL="114300" distR="114300" simplePos="0" relativeHeight="251685888" behindDoc="0" locked="0" layoutInCell="1" allowOverlap="1" wp14:anchorId="1ACEBE83" wp14:editId="086F69E8">
            <wp:simplePos x="0" y="0"/>
            <wp:positionH relativeFrom="margin">
              <wp:align>right</wp:align>
            </wp:positionH>
            <wp:positionV relativeFrom="paragraph">
              <wp:posOffset>906780</wp:posOffset>
            </wp:positionV>
            <wp:extent cx="5270500" cy="2741295"/>
            <wp:effectExtent l="0" t="0" r="6350" b="190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70500" cy="2741295"/>
                    </a:xfrm>
                    <a:prstGeom prst="rect">
                      <a:avLst/>
                    </a:prstGeom>
                  </pic:spPr>
                </pic:pic>
              </a:graphicData>
            </a:graphic>
            <wp14:sizeRelH relativeFrom="margin">
              <wp14:pctWidth>0</wp14:pctWidth>
            </wp14:sizeRelH>
            <wp14:sizeRelV relativeFrom="margin">
              <wp14:pctHeight>0</wp14:pctHeight>
            </wp14:sizeRelV>
          </wp:anchor>
        </w:drawing>
      </w:r>
      <w:r w:rsidR="003043CD">
        <w:rPr>
          <w:rFonts w:ascii="宋体" w:hAnsi="宋体" w:hint="eastAsia"/>
          <w:szCs w:val="24"/>
        </w:rPr>
        <w:t>原始资料和检测</w:t>
      </w:r>
      <w:r w:rsidR="00D40E98" w:rsidRPr="00612A9B">
        <w:rPr>
          <w:rFonts w:ascii="宋体" w:hAnsi="宋体" w:hint="eastAsia"/>
          <w:szCs w:val="24"/>
        </w:rPr>
        <w:t>器</w:t>
      </w:r>
      <w:r w:rsidR="00D40E98" w:rsidRPr="003043CD">
        <w:rPr>
          <w:rFonts w:ascii="Times New Roman" w:hAnsi="Times New Roman" w:cs="Times New Roman" w:hint="eastAsia"/>
          <w:szCs w:val="24"/>
        </w:rPr>
        <w:t>BB</w:t>
      </w:r>
      <w:r w:rsidR="00D40E98" w:rsidRPr="00612A9B">
        <w:rPr>
          <w:rFonts w:ascii="宋体" w:hAnsi="宋体" w:hint="eastAsia"/>
          <w:szCs w:val="24"/>
        </w:rPr>
        <w:t>宽度的显著变化可能</w:t>
      </w:r>
      <w:r w:rsidR="003043CD">
        <w:rPr>
          <w:rFonts w:ascii="宋体" w:hAnsi="宋体" w:hint="eastAsia"/>
          <w:szCs w:val="24"/>
        </w:rPr>
        <w:t>对评估有着不良影响。我们讨论了这种多变性的由来，并提出将原始资料</w:t>
      </w:r>
      <w:r w:rsidR="00D40E98" w:rsidRPr="00612A9B">
        <w:rPr>
          <w:rFonts w:ascii="宋体" w:hAnsi="宋体" w:hint="eastAsia"/>
          <w:szCs w:val="24"/>
        </w:rPr>
        <w:t>和检测</w:t>
      </w:r>
      <w:r w:rsidR="00D40E98" w:rsidRPr="003043CD">
        <w:rPr>
          <w:rFonts w:ascii="Times New Roman" w:hAnsi="Times New Roman" w:cs="Times New Roman" w:hint="eastAsia"/>
          <w:szCs w:val="24"/>
        </w:rPr>
        <w:t>BB</w:t>
      </w:r>
      <w:r w:rsidR="003043CD">
        <w:rPr>
          <w:rFonts w:ascii="宋体" w:hAnsi="宋体" w:hint="eastAsia"/>
          <w:szCs w:val="24"/>
        </w:rPr>
        <w:t>纵横</w:t>
      </w:r>
      <w:r w:rsidR="00D40E98" w:rsidRPr="00612A9B">
        <w:rPr>
          <w:rFonts w:ascii="宋体" w:hAnsi="宋体" w:hint="eastAsia"/>
          <w:szCs w:val="24"/>
        </w:rPr>
        <w:t>比都标准化为固定值。这样做会从检测器设计中消除了无关和随意的选择，并有助于性能比较。</w:t>
      </w:r>
    </w:p>
    <w:p w:rsidR="0012573F" w:rsidRPr="004C249D" w:rsidRDefault="0012573F" w:rsidP="004C249D">
      <w:pPr>
        <w:widowControl/>
        <w:spacing w:beforeLines="50" w:before="156" w:afterLines="50" w:after="156"/>
        <w:jc w:val="left"/>
        <w:rPr>
          <w:rFonts w:ascii="黑体" w:eastAsia="黑体" w:hAnsi="黑体"/>
          <w:szCs w:val="21"/>
        </w:rPr>
      </w:pPr>
      <w:r w:rsidRPr="004C249D">
        <w:rPr>
          <w:rFonts w:ascii="黑体" w:eastAsia="黑体" w:hAnsi="黑体" w:hint="eastAsia"/>
          <w:szCs w:val="21"/>
        </w:rPr>
        <w:t xml:space="preserve">图9 标准纵横比 显示两个行人的轮廓图。原始注释以绿色显示（最佳视觉颜色）; </w:t>
      </w:r>
      <w:r w:rsidR="00140C50" w:rsidRPr="004C249D">
        <w:rPr>
          <w:rFonts w:ascii="黑体" w:eastAsia="黑体" w:hAnsi="黑体" w:hint="eastAsia"/>
          <w:szCs w:val="21"/>
        </w:rPr>
        <w:t>这些被</w:t>
      </w:r>
      <w:r w:rsidRPr="004C249D">
        <w:rPr>
          <w:rFonts w:ascii="黑体" w:eastAsia="黑体" w:hAnsi="黑体" w:hint="eastAsia"/>
          <w:szCs w:val="21"/>
        </w:rPr>
        <w:t>裁剪</w:t>
      </w:r>
      <w:r w:rsidR="00140C50" w:rsidRPr="004C249D">
        <w:rPr>
          <w:rFonts w:ascii="黑体" w:eastAsia="黑体" w:hAnsi="黑体" w:hint="eastAsia"/>
          <w:szCs w:val="21"/>
        </w:rPr>
        <w:t>为以每个人为中心固定大小的窗口</w:t>
      </w:r>
      <w:r w:rsidRPr="004C249D">
        <w:rPr>
          <w:rFonts w:ascii="黑体" w:eastAsia="黑体" w:hAnsi="黑体" w:hint="eastAsia"/>
          <w:szCs w:val="21"/>
        </w:rPr>
        <w:t>。观察到BB高度逐渐变化时，BB</w:t>
      </w:r>
      <w:r w:rsidR="00140C50" w:rsidRPr="004C249D">
        <w:rPr>
          <w:rFonts w:ascii="黑体" w:eastAsia="黑体" w:hAnsi="黑体" w:hint="eastAsia"/>
          <w:szCs w:val="21"/>
        </w:rPr>
        <w:t>宽度随着肢体的位置而明显地</w:t>
      </w:r>
      <w:r w:rsidRPr="004C249D">
        <w:rPr>
          <w:rFonts w:ascii="黑体" w:eastAsia="黑体" w:hAnsi="黑体" w:hint="eastAsia"/>
          <w:szCs w:val="21"/>
        </w:rPr>
        <w:t>振荡。</w:t>
      </w:r>
      <w:r w:rsidR="00140C50" w:rsidRPr="004C249D">
        <w:rPr>
          <w:rFonts w:ascii="黑体" w:eastAsia="黑体" w:hAnsi="黑体" w:hint="eastAsia"/>
          <w:szCs w:val="21"/>
        </w:rPr>
        <w:t>为了消除对检测评估可能产生的任何影响，</w:t>
      </w:r>
      <w:r w:rsidRPr="004C249D">
        <w:rPr>
          <w:rFonts w:ascii="黑体" w:eastAsia="黑体" w:hAnsi="黑体" w:hint="eastAsia"/>
          <w:szCs w:val="21"/>
        </w:rPr>
        <w:t>宽度被标准化为高度的固定</w:t>
      </w:r>
      <w:r w:rsidR="00140C50" w:rsidRPr="004C249D">
        <w:rPr>
          <w:rFonts w:ascii="黑体" w:eastAsia="黑体" w:hAnsi="黑体" w:hint="eastAsia"/>
          <w:szCs w:val="21"/>
        </w:rPr>
        <w:t>百</w:t>
      </w:r>
      <w:r w:rsidRPr="004C249D">
        <w:rPr>
          <w:rFonts w:ascii="黑体" w:eastAsia="黑体" w:hAnsi="黑体" w:hint="eastAsia"/>
          <w:szCs w:val="21"/>
        </w:rPr>
        <w:t>分数（见第3.4节）。所得的BB显示为黄色。</w:t>
      </w:r>
    </w:p>
    <w:p w:rsidR="0004269B" w:rsidRPr="00612A9B" w:rsidRDefault="003043CD" w:rsidP="003576D1">
      <w:pPr>
        <w:autoSpaceDE w:val="0"/>
        <w:autoSpaceDN w:val="0"/>
        <w:adjustRightInd w:val="0"/>
        <w:ind w:firstLineChars="200" w:firstLine="480"/>
        <w:jc w:val="left"/>
        <w:rPr>
          <w:rFonts w:ascii="宋体" w:hAnsi="宋体"/>
          <w:szCs w:val="24"/>
        </w:rPr>
      </w:pPr>
      <w:r>
        <w:rPr>
          <w:rFonts w:ascii="宋体" w:hAnsi="宋体" w:hint="eastAsia"/>
          <w:szCs w:val="24"/>
        </w:rPr>
        <w:t>行人的注释</w:t>
      </w:r>
      <w:r w:rsidR="00D40E98" w:rsidRPr="00612A9B">
        <w:rPr>
          <w:rFonts w:ascii="宋体" w:hAnsi="宋体" w:hint="eastAsia"/>
          <w:szCs w:val="24"/>
        </w:rPr>
        <w:t>高度是其尺度的准确反映，而宽度还取决于姿势。如图9所示是来自</w:t>
      </w:r>
      <w:r w:rsidR="00D40E98" w:rsidRPr="003043CD">
        <w:rPr>
          <w:rFonts w:ascii="Times New Roman" w:hAnsi="Times New Roman" w:cs="Times New Roman" w:hint="eastAsia"/>
          <w:szCs w:val="24"/>
        </w:rPr>
        <w:t>Daimler</w:t>
      </w:r>
      <w:r>
        <w:rPr>
          <w:rFonts w:ascii="宋体" w:hAnsi="宋体" w:hint="eastAsia"/>
          <w:szCs w:val="24"/>
        </w:rPr>
        <w:t>检测基准</w:t>
      </w:r>
      <w:r w:rsidR="00D40E98" w:rsidRPr="00612A9B">
        <w:rPr>
          <w:rFonts w:ascii="宋体" w:hAnsi="宋体" w:hint="eastAsia"/>
          <w:szCs w:val="24"/>
        </w:rPr>
        <w:t>连续</w:t>
      </w:r>
      <w:r>
        <w:rPr>
          <w:rFonts w:ascii="宋体" w:hAnsi="宋体" w:hint="eastAsia"/>
          <w:szCs w:val="24"/>
        </w:rPr>
        <w:t>、独立注释</w:t>
      </w:r>
      <w:r w:rsidR="00D40E98" w:rsidRPr="00612A9B">
        <w:rPr>
          <w:rFonts w:ascii="宋体" w:hAnsi="宋体" w:hint="eastAsia"/>
          <w:szCs w:val="24"/>
        </w:rPr>
        <w:t>的帧[6]。观察到当</w:t>
      </w:r>
      <w:r w:rsidR="00D40E98" w:rsidRPr="003043CD">
        <w:rPr>
          <w:rFonts w:ascii="Times New Roman" w:hAnsi="Times New Roman" w:cs="Times New Roman" w:hint="eastAsia"/>
          <w:szCs w:val="24"/>
        </w:rPr>
        <w:t>BB</w:t>
      </w:r>
      <w:r w:rsidR="00D40E98" w:rsidRPr="00612A9B">
        <w:rPr>
          <w:rFonts w:ascii="宋体" w:hAnsi="宋体" w:hint="eastAsia"/>
          <w:szCs w:val="24"/>
        </w:rPr>
        <w:t>高度逐渐变化时，宽度左右振荡。</w:t>
      </w:r>
      <w:r w:rsidR="00D40E98" w:rsidRPr="003043CD">
        <w:rPr>
          <w:rFonts w:ascii="Times New Roman" w:hAnsi="Times New Roman" w:cs="Times New Roman" w:hint="eastAsia"/>
          <w:szCs w:val="24"/>
        </w:rPr>
        <w:t>BB</w:t>
      </w:r>
      <w:r w:rsidR="00D40E98" w:rsidRPr="00612A9B">
        <w:rPr>
          <w:rFonts w:ascii="宋体" w:hAnsi="宋体" w:hint="eastAsia"/>
          <w:szCs w:val="24"/>
        </w:rPr>
        <w:t>高度取决于人的实际高度和与照相机的距离，但是宽度还取决于肢体的位置，特别</w:t>
      </w:r>
      <w:r>
        <w:rPr>
          <w:rFonts w:ascii="宋体" w:hAnsi="宋体" w:hint="eastAsia"/>
          <w:szCs w:val="24"/>
        </w:rPr>
        <w:t>是在轮廓视图中。此外，</w:t>
      </w:r>
      <w:r w:rsidRPr="00612A9B">
        <w:rPr>
          <w:rFonts w:ascii="宋体" w:hAnsi="宋体" w:hint="eastAsia"/>
          <w:szCs w:val="24"/>
        </w:rPr>
        <w:t>典型</w:t>
      </w:r>
      <w:r>
        <w:rPr>
          <w:rFonts w:ascii="宋体" w:hAnsi="宋体" w:hint="eastAsia"/>
          <w:szCs w:val="24"/>
        </w:rPr>
        <w:t>注释</w:t>
      </w:r>
      <w:r w:rsidR="00D40E98" w:rsidRPr="00612A9B">
        <w:rPr>
          <w:rFonts w:ascii="宋体" w:hAnsi="宋体" w:hint="eastAsia"/>
          <w:szCs w:val="24"/>
        </w:rPr>
        <w:t>的</w:t>
      </w:r>
      <w:r w:rsidR="00D40E98" w:rsidRPr="003043CD">
        <w:rPr>
          <w:rFonts w:ascii="Times New Roman" w:hAnsi="Times New Roman" w:cs="Times New Roman" w:hint="eastAsia"/>
          <w:szCs w:val="24"/>
        </w:rPr>
        <w:t>BB</w:t>
      </w:r>
      <w:r w:rsidR="00D40E98" w:rsidRPr="00612A9B">
        <w:rPr>
          <w:rFonts w:ascii="宋体" w:hAnsi="宋体" w:hint="eastAsia"/>
          <w:szCs w:val="24"/>
        </w:rPr>
        <w:t>宽度趋向于在数据集之间变化。例如，尽管</w:t>
      </w:r>
      <w:r w:rsidR="00D40E98" w:rsidRPr="003043CD">
        <w:rPr>
          <w:rFonts w:ascii="Times New Roman" w:hAnsi="Times New Roman" w:cs="Times New Roman" w:hint="eastAsia"/>
          <w:szCs w:val="24"/>
        </w:rPr>
        <w:t>Caltech</w:t>
      </w:r>
      <w:r w:rsidR="00D40E98" w:rsidRPr="00612A9B">
        <w:rPr>
          <w:rFonts w:ascii="宋体" w:hAnsi="宋体" w:hint="eastAsia"/>
          <w:szCs w:val="24"/>
        </w:rPr>
        <w:t>和</w:t>
      </w:r>
      <w:r w:rsidR="00D40E98" w:rsidRPr="003043CD">
        <w:rPr>
          <w:rFonts w:ascii="Times New Roman" w:hAnsi="Times New Roman" w:cs="Times New Roman" w:hint="eastAsia"/>
          <w:szCs w:val="24"/>
        </w:rPr>
        <w:t>Daimler</w:t>
      </w:r>
      <w:r w:rsidR="00D40E98" w:rsidRPr="00612A9B">
        <w:rPr>
          <w:rFonts w:ascii="宋体" w:hAnsi="宋体" w:hint="eastAsia"/>
          <w:szCs w:val="24"/>
        </w:rPr>
        <w:t>数据集中的对数平均纵横比（见2.2.1节）分别为0.41和0.38，但在</w:t>
      </w:r>
      <w:r w:rsidR="00D40E98" w:rsidRPr="003043CD">
        <w:rPr>
          <w:rFonts w:ascii="Times New Roman" w:hAnsi="Times New Roman" w:cs="Times New Roman" w:hint="eastAsia"/>
          <w:szCs w:val="24"/>
        </w:rPr>
        <w:t>INRIA</w:t>
      </w:r>
      <w:r w:rsidR="00D40E98" w:rsidRPr="00612A9B">
        <w:rPr>
          <w:rFonts w:ascii="宋体" w:hAnsi="宋体" w:hint="eastAsia"/>
          <w:szCs w:val="24"/>
        </w:rPr>
        <w:t>数据集</w:t>
      </w:r>
      <w:r w:rsidR="00D40E98" w:rsidRPr="003043CD">
        <w:rPr>
          <w:rFonts w:ascii="宋体" w:hAnsi="宋体" w:hint="eastAsia"/>
          <w:szCs w:val="24"/>
          <w:vertAlign w:val="superscript"/>
        </w:rPr>
        <w:t>[7]</w:t>
      </w:r>
      <w:r w:rsidR="00D40E98" w:rsidRPr="00612A9B">
        <w:rPr>
          <w:rFonts w:ascii="宋体" w:hAnsi="宋体" w:hint="eastAsia"/>
          <w:szCs w:val="24"/>
        </w:rPr>
        <w:t>中，仅为0.33</w:t>
      </w:r>
      <w:r>
        <w:rPr>
          <w:rFonts w:ascii="宋体" w:hAnsi="宋体" w:hint="eastAsia"/>
          <w:szCs w:val="24"/>
        </w:rPr>
        <w:t>（可能是由于固定</w:t>
      </w:r>
      <w:r w:rsidR="00D40E98" w:rsidRPr="00612A9B">
        <w:rPr>
          <w:rFonts w:ascii="宋体" w:hAnsi="宋体" w:hint="eastAsia"/>
          <w:szCs w:val="24"/>
        </w:rPr>
        <w:t>人</w:t>
      </w:r>
      <w:r>
        <w:rPr>
          <w:rFonts w:ascii="宋体" w:hAnsi="宋体" w:hint="eastAsia"/>
          <w:szCs w:val="24"/>
        </w:rPr>
        <w:t>群</w:t>
      </w:r>
      <w:r w:rsidR="00D40E98" w:rsidRPr="00612A9B">
        <w:rPr>
          <w:rFonts w:ascii="宋体" w:hAnsi="宋体" w:hint="eastAsia"/>
          <w:szCs w:val="24"/>
        </w:rPr>
        <w:t>的优势）。</w:t>
      </w:r>
    </w:p>
    <w:p w:rsidR="00D40E98" w:rsidRPr="00612A9B" w:rsidRDefault="00D40E98"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各种检测器同样也返回不同宽度的</w:t>
      </w:r>
      <w:r w:rsidRPr="003043CD">
        <w:rPr>
          <w:rFonts w:ascii="Times New Roman" w:hAnsi="Times New Roman" w:cs="Times New Roman" w:hint="eastAsia"/>
          <w:szCs w:val="24"/>
        </w:rPr>
        <w:t>BB</w:t>
      </w:r>
      <w:r w:rsidRPr="00612A9B">
        <w:rPr>
          <w:rFonts w:ascii="宋体" w:hAnsi="宋体" w:hint="eastAsia"/>
          <w:szCs w:val="24"/>
        </w:rPr>
        <w:t>。检测的纵横比范围从</w:t>
      </w:r>
      <w:r w:rsidRPr="003043CD">
        <w:rPr>
          <w:rFonts w:ascii="Times New Roman" w:hAnsi="Times New Roman" w:cs="Times New Roman" w:hint="eastAsia"/>
          <w:szCs w:val="24"/>
        </w:rPr>
        <w:t>PLS</w:t>
      </w:r>
      <w:r w:rsidRPr="00612A9B">
        <w:rPr>
          <w:rFonts w:ascii="宋体" w:hAnsi="宋体" w:hint="eastAsia"/>
          <w:szCs w:val="24"/>
        </w:rPr>
        <w:t>较窄的0.34到</w:t>
      </w:r>
      <w:r w:rsidRPr="003043CD">
        <w:rPr>
          <w:rFonts w:ascii="Times New Roman" w:hAnsi="Times New Roman" w:cs="Times New Roman" w:hint="eastAsia"/>
          <w:szCs w:val="24"/>
        </w:rPr>
        <w:t>MULTIFTR</w:t>
      </w:r>
      <w:r w:rsidRPr="00612A9B">
        <w:rPr>
          <w:rFonts w:ascii="宋体" w:hAnsi="宋体" w:hint="eastAsia"/>
          <w:szCs w:val="24"/>
        </w:rPr>
        <w:t>较宽的0.5，而</w:t>
      </w:r>
      <w:r w:rsidRPr="003043CD">
        <w:rPr>
          <w:rFonts w:ascii="Times New Roman" w:hAnsi="Times New Roman" w:cs="Times New Roman" w:hint="eastAsia"/>
          <w:szCs w:val="24"/>
        </w:rPr>
        <w:t>LATSVM</w:t>
      </w:r>
      <w:r w:rsidRPr="00612A9B">
        <w:rPr>
          <w:rFonts w:ascii="宋体" w:hAnsi="宋体" w:hint="eastAsia"/>
          <w:szCs w:val="24"/>
        </w:rPr>
        <w:t>试图估计宽度（参见第4节的检测器参考）。对于输出未</w:t>
      </w:r>
      <w:r w:rsidR="003043CD">
        <w:rPr>
          <w:rFonts w:ascii="宋体" w:hAnsi="宋体" w:hint="eastAsia"/>
          <w:szCs w:val="24"/>
        </w:rPr>
        <w:t>经</w:t>
      </w:r>
      <w:r w:rsidRPr="00612A9B">
        <w:rPr>
          <w:rFonts w:ascii="宋体" w:hAnsi="宋体" w:hint="eastAsia"/>
          <w:szCs w:val="24"/>
        </w:rPr>
        <w:t>裁剪</w:t>
      </w:r>
      <w:r w:rsidRPr="003043CD">
        <w:rPr>
          <w:rFonts w:ascii="Times New Roman" w:hAnsi="Times New Roman" w:cs="Times New Roman" w:hint="eastAsia"/>
          <w:szCs w:val="24"/>
        </w:rPr>
        <w:t>BB</w:t>
      </w:r>
      <w:r w:rsidRPr="00612A9B">
        <w:rPr>
          <w:rFonts w:ascii="宋体" w:hAnsi="宋体" w:hint="eastAsia"/>
          <w:szCs w:val="24"/>
        </w:rPr>
        <w:t>的旧式检测器，</w:t>
      </w:r>
      <w:r w:rsidRPr="00612A9B">
        <w:rPr>
          <w:rFonts w:ascii="MS Gothic" w:eastAsia="MS Gothic" w:hAnsi="MS Gothic" w:cs="MS Gothic" w:hint="eastAsia"/>
          <w:szCs w:val="24"/>
        </w:rPr>
        <w:t>​​</w:t>
      </w:r>
      <w:r w:rsidRPr="00612A9B">
        <w:rPr>
          <w:rFonts w:ascii="宋体" w:hAnsi="宋体" w:hint="eastAsia"/>
          <w:szCs w:val="24"/>
        </w:rPr>
        <w:t>我们必须自己选择目标宽度。一</w:t>
      </w:r>
      <w:r w:rsidRPr="00612A9B">
        <w:rPr>
          <w:rFonts w:ascii="宋体" w:hAnsi="宋体" w:hint="eastAsia"/>
          <w:szCs w:val="24"/>
        </w:rPr>
        <w:lastRenderedPageBreak/>
        <w:t>般来说，检测器的纵横比取决于开发过程中使用的数据集，并且通常在训练后选择。</w:t>
      </w:r>
    </w:p>
    <w:p w:rsidR="00D40E98" w:rsidRPr="00612A9B" w:rsidRDefault="003043CD" w:rsidP="00612A9B">
      <w:pPr>
        <w:autoSpaceDE w:val="0"/>
        <w:autoSpaceDN w:val="0"/>
        <w:adjustRightInd w:val="0"/>
        <w:ind w:firstLineChars="200" w:firstLine="480"/>
        <w:jc w:val="left"/>
        <w:rPr>
          <w:rFonts w:ascii="宋体" w:hAnsi="宋体"/>
          <w:szCs w:val="24"/>
        </w:rPr>
      </w:pPr>
      <w:r>
        <w:rPr>
          <w:rFonts w:ascii="宋体" w:hAnsi="宋体" w:hint="eastAsia"/>
          <w:szCs w:val="24"/>
        </w:rPr>
        <w:t>总而言之，原始</w:t>
      </w:r>
      <w:r>
        <w:rPr>
          <w:rFonts w:ascii="宋体" w:hAnsi="宋体"/>
          <w:szCs w:val="24"/>
        </w:rPr>
        <w:t>资料</w:t>
      </w:r>
      <w:r w:rsidR="00D40E98" w:rsidRPr="00612A9B">
        <w:rPr>
          <w:rFonts w:ascii="宋体" w:hAnsi="宋体" w:hint="eastAsia"/>
          <w:szCs w:val="24"/>
        </w:rPr>
        <w:t>和检测到的</w:t>
      </w:r>
      <w:r w:rsidR="00D40E98" w:rsidRPr="003043CD">
        <w:rPr>
          <w:rFonts w:ascii="Times New Roman" w:hAnsi="Times New Roman" w:cs="Times New Roman" w:hint="eastAsia"/>
          <w:szCs w:val="24"/>
        </w:rPr>
        <w:t>BB</w:t>
      </w:r>
      <w:r>
        <w:rPr>
          <w:rFonts w:ascii="宋体" w:hAnsi="宋体" w:hint="eastAsia"/>
          <w:szCs w:val="24"/>
        </w:rPr>
        <w:t>纵横比</w:t>
      </w:r>
      <w:r w:rsidR="00D40E98" w:rsidRPr="00612A9B">
        <w:rPr>
          <w:rFonts w:ascii="宋体" w:hAnsi="宋体" w:hint="eastAsia"/>
          <w:szCs w:val="24"/>
        </w:rPr>
        <w:t>多变和随意。为了消除这可能对性能评估的任何影响，我们建议将所有</w:t>
      </w:r>
      <w:r w:rsidR="00D40E98" w:rsidRPr="003043CD">
        <w:rPr>
          <w:rFonts w:ascii="Times New Roman" w:hAnsi="Times New Roman" w:cs="Times New Roman" w:hint="eastAsia"/>
          <w:szCs w:val="24"/>
        </w:rPr>
        <w:t>BB</w:t>
      </w:r>
      <w:r w:rsidRPr="00612A9B">
        <w:rPr>
          <w:rFonts w:ascii="宋体" w:hAnsi="宋体" w:hint="eastAsia"/>
          <w:szCs w:val="24"/>
        </w:rPr>
        <w:t>纵横比</w:t>
      </w:r>
      <w:r w:rsidR="00D40E98" w:rsidRPr="00612A9B">
        <w:rPr>
          <w:rFonts w:ascii="宋体" w:hAnsi="宋体" w:hint="eastAsia"/>
          <w:szCs w:val="24"/>
        </w:rPr>
        <w:t>标准化为0.41（</w:t>
      </w:r>
      <w:r w:rsidR="00D40E98" w:rsidRPr="003043CD">
        <w:rPr>
          <w:rFonts w:ascii="Times New Roman" w:hAnsi="Times New Roman" w:cs="Times New Roman" w:hint="eastAsia"/>
          <w:szCs w:val="24"/>
        </w:rPr>
        <w:t>Caltech</w:t>
      </w:r>
      <w:r w:rsidR="00D40E98" w:rsidRPr="00612A9B">
        <w:rPr>
          <w:rFonts w:ascii="宋体" w:hAnsi="宋体" w:hint="eastAsia"/>
          <w:szCs w:val="24"/>
        </w:rPr>
        <w:t>数据集中的对数平均纵横比）。我们保持</w:t>
      </w:r>
      <w:r w:rsidR="00D40E98" w:rsidRPr="003043CD">
        <w:rPr>
          <w:rFonts w:ascii="Times New Roman" w:hAnsi="Times New Roman" w:cs="Times New Roman" w:hint="eastAsia"/>
          <w:szCs w:val="24"/>
        </w:rPr>
        <w:t>BB</w:t>
      </w:r>
      <w:r w:rsidR="00D40E98" w:rsidRPr="00612A9B">
        <w:rPr>
          <w:rFonts w:ascii="宋体" w:hAnsi="宋体" w:hint="eastAsia"/>
          <w:szCs w:val="24"/>
        </w:rPr>
        <w:t>高度和中心固定，同时调整宽度（见图9）。注意到，</w:t>
      </w:r>
      <w:r w:rsidR="00011EB8" w:rsidRPr="00612A9B">
        <w:rPr>
          <w:rFonts w:ascii="宋体" w:hAnsi="宋体" w:hint="eastAsia"/>
          <w:szCs w:val="24"/>
        </w:rPr>
        <w:t>虽然</w:t>
      </w:r>
      <w:r w:rsidR="00D40E98" w:rsidRPr="003043CD">
        <w:rPr>
          <w:rFonts w:ascii="Times New Roman" w:hAnsi="Times New Roman" w:cs="Times New Roman" w:hint="eastAsia"/>
          <w:szCs w:val="24"/>
        </w:rPr>
        <w:t>ETH</w:t>
      </w:r>
      <w:r w:rsidR="00D40E98" w:rsidRPr="003043CD">
        <w:rPr>
          <w:rFonts w:ascii="Times New Roman" w:hAnsi="Times New Roman" w:cs="Times New Roman" w:hint="eastAsia"/>
          <w:szCs w:val="24"/>
          <w:vertAlign w:val="superscript"/>
        </w:rPr>
        <w:t xml:space="preserve"> </w:t>
      </w:r>
      <w:r w:rsidR="00D40E98" w:rsidRPr="003043CD">
        <w:rPr>
          <w:rFonts w:ascii="宋体" w:hAnsi="宋体" w:hint="eastAsia"/>
          <w:szCs w:val="24"/>
          <w:vertAlign w:val="superscript"/>
        </w:rPr>
        <w:t>[4]</w:t>
      </w:r>
      <w:r w:rsidR="00D40E98" w:rsidRPr="00612A9B">
        <w:rPr>
          <w:rFonts w:ascii="宋体" w:hAnsi="宋体" w:hint="eastAsia"/>
          <w:szCs w:val="24"/>
        </w:rPr>
        <w:t>和</w:t>
      </w:r>
      <w:r w:rsidR="00D40E98" w:rsidRPr="003043CD">
        <w:rPr>
          <w:rFonts w:ascii="Times New Roman" w:hAnsi="Times New Roman" w:cs="Times New Roman" w:hint="eastAsia"/>
          <w:szCs w:val="24"/>
        </w:rPr>
        <w:t>TUD-Brussels</w:t>
      </w:r>
      <w:r w:rsidR="00D40E98" w:rsidRPr="003043CD">
        <w:rPr>
          <w:rFonts w:ascii="宋体" w:hAnsi="宋体" w:hint="eastAsia"/>
          <w:szCs w:val="24"/>
          <w:vertAlign w:val="superscript"/>
        </w:rPr>
        <w:t xml:space="preserve"> [5]</w:t>
      </w:r>
      <w:r w:rsidR="00D40E98" w:rsidRPr="00612A9B">
        <w:rPr>
          <w:rFonts w:ascii="宋体" w:hAnsi="宋体" w:hint="eastAsia"/>
          <w:szCs w:val="24"/>
        </w:rPr>
        <w:t>评估协议</w:t>
      </w:r>
      <w:r w:rsidR="00011EB8" w:rsidRPr="00612A9B">
        <w:rPr>
          <w:rFonts w:ascii="宋体" w:hAnsi="宋体" w:hint="eastAsia"/>
          <w:szCs w:val="24"/>
        </w:rPr>
        <w:t>任意选择常数0.5</w:t>
      </w:r>
      <w:r w:rsidR="00011EB8">
        <w:rPr>
          <w:rFonts w:ascii="宋体" w:hAnsi="宋体" w:hint="eastAsia"/>
          <w:szCs w:val="24"/>
        </w:rPr>
        <w:t>，但也建议标准化纵横比</w:t>
      </w:r>
      <w:r w:rsidR="00D40E98" w:rsidRPr="00612A9B">
        <w:rPr>
          <w:rFonts w:ascii="宋体" w:hAnsi="宋体" w:hint="eastAsia"/>
          <w:szCs w:val="24"/>
        </w:rPr>
        <w:t xml:space="preserve">。一般来说，准确的常数对报告的性能只有轻微的影响; </w:t>
      </w:r>
      <w:r w:rsidR="00011EB8">
        <w:rPr>
          <w:rFonts w:ascii="宋体" w:hAnsi="宋体" w:hint="eastAsia"/>
          <w:szCs w:val="24"/>
        </w:rPr>
        <w:t>然而，重要的是检测器和原始资料</w:t>
      </w:r>
      <w:r w:rsidR="00D40E98" w:rsidRPr="00612A9B">
        <w:rPr>
          <w:rFonts w:ascii="宋体" w:hAnsi="宋体" w:hint="eastAsia"/>
          <w:szCs w:val="24"/>
        </w:rPr>
        <w:t>纵横比要匹配。例如，标准纵横比对返回窄</w:t>
      </w:r>
      <w:r w:rsidR="00D40E98" w:rsidRPr="00011EB8">
        <w:rPr>
          <w:rFonts w:ascii="Times New Roman" w:hAnsi="Times New Roman" w:cs="Times New Roman" w:hint="eastAsia"/>
          <w:szCs w:val="24"/>
        </w:rPr>
        <w:t>BB</w:t>
      </w:r>
      <w:r w:rsidR="00D40E98" w:rsidRPr="00612A9B">
        <w:rPr>
          <w:rFonts w:ascii="宋体" w:hAnsi="宋体" w:hint="eastAsia"/>
          <w:szCs w:val="24"/>
        </w:rPr>
        <w:t>（包括</w:t>
      </w:r>
      <w:r w:rsidR="00D40E98" w:rsidRPr="00011EB8">
        <w:rPr>
          <w:rFonts w:ascii="Times New Roman" w:hAnsi="Times New Roman" w:cs="Times New Roman" w:hint="eastAsia"/>
          <w:szCs w:val="24"/>
        </w:rPr>
        <w:t>PLS</w:t>
      </w:r>
      <w:r w:rsidR="00D40E98" w:rsidRPr="00612A9B">
        <w:rPr>
          <w:rFonts w:ascii="宋体" w:hAnsi="宋体" w:hint="eastAsia"/>
          <w:szCs w:val="24"/>
        </w:rPr>
        <w:t>和</w:t>
      </w:r>
      <w:r w:rsidR="00D40E98" w:rsidRPr="00011EB8">
        <w:rPr>
          <w:rFonts w:ascii="Times New Roman" w:hAnsi="Times New Roman" w:cs="Times New Roman" w:hint="eastAsia"/>
          <w:szCs w:val="24"/>
        </w:rPr>
        <w:t>LATSVM-V2</w:t>
      </w:r>
      <w:r w:rsidR="00D40E98" w:rsidRPr="00612A9B">
        <w:rPr>
          <w:rFonts w:ascii="宋体" w:hAnsi="宋体" w:hint="eastAsia"/>
          <w:szCs w:val="24"/>
        </w:rPr>
        <w:t>）的检测器具有较大正面影响。本文中报告的所有结果都使用标准化的纵横比。</w:t>
      </w:r>
    </w:p>
    <w:p w:rsidR="00D40E98" w:rsidRPr="00FC5BD9" w:rsidRDefault="00D40E98" w:rsidP="00F57C84">
      <w:pPr>
        <w:pStyle w:val="2"/>
        <w:spacing w:before="312" w:after="312"/>
      </w:pPr>
      <w:r w:rsidRPr="00FC5BD9">
        <w:rPr>
          <w:rFonts w:hint="eastAsia"/>
        </w:rPr>
        <w:t>3.5</w:t>
      </w:r>
      <w:r w:rsidRPr="00FC5BD9">
        <w:t xml:space="preserve"> </w:t>
      </w:r>
      <w:r w:rsidRPr="00FC5BD9">
        <w:rPr>
          <w:rFonts w:hint="eastAsia"/>
        </w:rPr>
        <w:t>逐窗口</w:t>
      </w:r>
      <w:r w:rsidR="001A4C09">
        <w:rPr>
          <w:rFonts w:hint="eastAsia"/>
        </w:rPr>
        <w:t>（</w:t>
      </w:r>
      <w:r w:rsidR="001A4C09">
        <w:rPr>
          <w:rFonts w:hint="eastAsia"/>
        </w:rPr>
        <w:t>Per</w:t>
      </w:r>
      <w:r w:rsidR="001A4C09">
        <w:t>-Window,</w:t>
      </w:r>
      <w:r w:rsidR="00D7448E">
        <w:t xml:space="preserve"> </w:t>
      </w:r>
      <w:r w:rsidR="001A4C09">
        <w:t>PW</w:t>
      </w:r>
      <w:r w:rsidR="001A4C09">
        <w:rPr>
          <w:rFonts w:hint="eastAsia"/>
        </w:rPr>
        <w:t>）</w:t>
      </w:r>
      <w:r w:rsidRPr="00FC5BD9">
        <w:rPr>
          <w:rFonts w:hint="eastAsia"/>
        </w:rPr>
        <w:t>与全图像评估</w:t>
      </w:r>
    </w:p>
    <w:p w:rsidR="007F22B5" w:rsidRPr="00612A9B" w:rsidRDefault="003576D1" w:rsidP="00612A9B">
      <w:pPr>
        <w:autoSpaceDE w:val="0"/>
        <w:autoSpaceDN w:val="0"/>
        <w:adjustRightInd w:val="0"/>
        <w:ind w:firstLineChars="200" w:firstLine="480"/>
        <w:jc w:val="left"/>
        <w:rPr>
          <w:rFonts w:ascii="宋体" w:hAnsi="宋体"/>
          <w:szCs w:val="24"/>
        </w:rPr>
      </w:pPr>
      <w:r>
        <w:rPr>
          <w:noProof/>
        </w:rPr>
        <w:drawing>
          <wp:anchor distT="0" distB="0" distL="114300" distR="114300" simplePos="0" relativeHeight="251686912" behindDoc="0" locked="0" layoutInCell="1" allowOverlap="1">
            <wp:simplePos x="0" y="0"/>
            <wp:positionH relativeFrom="margin">
              <wp:align>right</wp:align>
            </wp:positionH>
            <wp:positionV relativeFrom="paragraph">
              <wp:posOffset>1454785</wp:posOffset>
            </wp:positionV>
            <wp:extent cx="5274310" cy="1458595"/>
            <wp:effectExtent l="0" t="0" r="2540" b="825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1458595"/>
                    </a:xfrm>
                    <a:prstGeom prst="rect">
                      <a:avLst/>
                    </a:prstGeom>
                  </pic:spPr>
                </pic:pic>
              </a:graphicData>
            </a:graphic>
            <wp14:sizeRelH relativeFrom="margin">
              <wp14:pctWidth>0</wp14:pctWidth>
            </wp14:sizeRelH>
            <wp14:sizeRelV relativeFrom="margin">
              <wp14:pctHeight>0</wp14:pctHeight>
            </wp14:sizeRelV>
          </wp:anchor>
        </w:drawing>
      </w:r>
      <w:r w:rsidR="00D40E98" w:rsidRPr="00612A9B">
        <w:rPr>
          <w:rFonts w:ascii="宋体" w:hAnsi="宋体" w:hint="eastAsia"/>
          <w:szCs w:val="24"/>
        </w:rPr>
        <w:t>基于二值分类器的用于评估检测器的替代方法是在裁剪的正和负图像窗口上测量它们每个窗口的性能，从而将分类器性能与整体检测系统隔离。</w:t>
      </w:r>
      <w:r w:rsidR="00D40E98" w:rsidRPr="00E23E51">
        <w:rPr>
          <w:rFonts w:ascii="Times New Roman" w:hAnsi="Times New Roman" w:cs="Times New Roman" w:hint="eastAsia"/>
          <w:szCs w:val="24"/>
        </w:rPr>
        <w:t>PW</w:t>
      </w:r>
      <w:r w:rsidR="00D40E98" w:rsidRPr="00612A9B">
        <w:rPr>
          <w:rFonts w:ascii="宋体" w:hAnsi="宋体" w:hint="eastAsia"/>
          <w:szCs w:val="24"/>
        </w:rPr>
        <w:t>评估通常用于比较分类器（与检测器相对）或评估执行自动感兴趣区域（</w:t>
      </w:r>
      <w:r w:rsidR="00D40E98" w:rsidRPr="00E23E51">
        <w:rPr>
          <w:rFonts w:ascii="Times New Roman" w:hAnsi="Times New Roman" w:cs="Times New Roman" w:hint="eastAsia"/>
          <w:szCs w:val="24"/>
        </w:rPr>
        <w:t>ROI</w:t>
      </w:r>
      <w:r w:rsidR="00D40E98" w:rsidRPr="00612A9B">
        <w:rPr>
          <w:rFonts w:ascii="宋体" w:hAnsi="宋体" w:hint="eastAsia"/>
          <w:szCs w:val="24"/>
        </w:rPr>
        <w:t>）生成的系统</w:t>
      </w:r>
      <w:r w:rsidR="00D40E98" w:rsidRPr="00E23E51">
        <w:rPr>
          <w:rFonts w:ascii="宋体" w:hAnsi="宋体" w:hint="eastAsia"/>
          <w:szCs w:val="24"/>
          <w:vertAlign w:val="superscript"/>
        </w:rPr>
        <w:t>[30]</w:t>
      </w:r>
      <w:r w:rsidR="00D40E98" w:rsidRPr="00612A9B">
        <w:rPr>
          <w:rFonts w:ascii="宋体" w:hAnsi="宋体" w:hint="eastAsia"/>
          <w:szCs w:val="24"/>
        </w:rPr>
        <w:t xml:space="preserve">。 </w:t>
      </w:r>
      <w:r w:rsidR="00E23E51">
        <w:rPr>
          <w:rFonts w:ascii="宋体" w:hAnsi="宋体" w:hint="eastAsia"/>
          <w:szCs w:val="24"/>
        </w:rPr>
        <w:t>注意，并非所有检测器都是基于分类器的（例如文献</w:t>
      </w:r>
      <w:r w:rsidR="00E23E51" w:rsidRPr="00E23E51">
        <w:rPr>
          <w:rFonts w:ascii="宋体" w:hAnsi="宋体" w:hint="eastAsia"/>
          <w:szCs w:val="24"/>
          <w:vertAlign w:val="superscript"/>
        </w:rPr>
        <w:t>[31-</w:t>
      </w:r>
      <w:r w:rsidR="00D40E98" w:rsidRPr="00E23E51">
        <w:rPr>
          <w:rFonts w:ascii="宋体" w:hAnsi="宋体" w:hint="eastAsia"/>
          <w:szCs w:val="24"/>
          <w:vertAlign w:val="superscript"/>
        </w:rPr>
        <w:t>32]</w:t>
      </w:r>
      <w:r w:rsidR="00D40E98" w:rsidRPr="00612A9B">
        <w:rPr>
          <w:rFonts w:ascii="宋体" w:hAnsi="宋体" w:hint="eastAsia"/>
          <w:szCs w:val="24"/>
        </w:rPr>
        <w:t>）; 这样的检测器不能使用</w:t>
      </w:r>
      <w:r w:rsidR="00D40E98" w:rsidRPr="00E23E51">
        <w:rPr>
          <w:rFonts w:ascii="Times New Roman" w:hAnsi="Times New Roman" w:cs="Times New Roman" w:hint="eastAsia"/>
          <w:szCs w:val="24"/>
        </w:rPr>
        <w:t>PW</w:t>
      </w:r>
      <w:r w:rsidR="00D40E98" w:rsidRPr="00612A9B">
        <w:rPr>
          <w:rFonts w:ascii="宋体" w:hAnsi="宋体" w:hint="eastAsia"/>
          <w:szCs w:val="24"/>
        </w:rPr>
        <w:t>度量来评估。</w:t>
      </w:r>
    </w:p>
    <w:p w:rsidR="00E23E51" w:rsidRDefault="00E23E51" w:rsidP="004C249D">
      <w:pPr>
        <w:widowControl/>
        <w:spacing w:beforeLines="50" w:before="156" w:afterLines="50" w:after="156"/>
        <w:jc w:val="left"/>
        <w:rPr>
          <w:rFonts w:ascii="黑体" w:eastAsia="黑体" w:hAnsi="黑体"/>
          <w:szCs w:val="21"/>
        </w:rPr>
      </w:pPr>
      <w:r>
        <w:rPr>
          <w:rFonts w:ascii="黑体" w:eastAsia="黑体" w:hAnsi="黑体"/>
          <w:szCs w:val="21"/>
        </w:rPr>
        <w:tab/>
      </w:r>
      <w:r>
        <w:rPr>
          <w:rFonts w:ascii="黑体" w:eastAsia="黑体" w:hAnsi="黑体"/>
          <w:szCs w:val="21"/>
        </w:rPr>
        <w:tab/>
      </w:r>
      <w:r>
        <w:rPr>
          <w:rFonts w:ascii="黑体" w:eastAsia="黑体" w:hAnsi="黑体"/>
          <w:szCs w:val="21"/>
        </w:rPr>
        <w:tab/>
        <w:t>(</w:t>
      </w:r>
      <w:r>
        <w:rPr>
          <w:rFonts w:ascii="黑体" w:eastAsia="黑体" w:hAnsi="黑体" w:hint="eastAsia"/>
          <w:szCs w:val="21"/>
        </w:rPr>
        <w:t>a)</w:t>
      </w:r>
      <w:r>
        <w:rPr>
          <w:rFonts w:ascii="黑体" w:eastAsia="黑体" w:hAnsi="黑体"/>
          <w:szCs w:val="21"/>
        </w:rPr>
        <w:t xml:space="preserve">                      (b)</w:t>
      </w:r>
      <w:r w:rsidR="00686D36">
        <w:rPr>
          <w:rFonts w:ascii="黑体" w:eastAsia="黑体" w:hAnsi="黑体"/>
          <w:szCs w:val="21"/>
        </w:rPr>
        <w:t xml:space="preserve">                </w:t>
      </w:r>
      <w:r>
        <w:rPr>
          <w:rFonts w:ascii="黑体" w:eastAsia="黑体" w:hAnsi="黑体"/>
          <w:szCs w:val="21"/>
        </w:rPr>
        <w:t xml:space="preserve">   (c)</w:t>
      </w:r>
    </w:p>
    <w:p w:rsidR="003576D1" w:rsidRPr="004C249D" w:rsidRDefault="003576D1" w:rsidP="004C249D">
      <w:pPr>
        <w:widowControl/>
        <w:spacing w:beforeLines="50" w:before="156" w:afterLines="50" w:after="156"/>
        <w:jc w:val="left"/>
        <w:rPr>
          <w:rFonts w:ascii="黑体" w:eastAsia="黑体" w:hAnsi="黑体"/>
          <w:szCs w:val="21"/>
        </w:rPr>
      </w:pPr>
      <w:r w:rsidRPr="004C249D">
        <w:rPr>
          <w:rFonts w:ascii="黑体" w:eastAsia="黑体" w:hAnsi="黑体" w:hint="eastAsia"/>
          <w:szCs w:val="21"/>
        </w:rPr>
        <w:t>图10 对INRIA行人数据集进行逐窗口与全图像评估（有关检测器详细信息，请参见第4节，完整结果见第5.2节）。按性能排序。（a）从其原始出版物转载的PW结果。（b）通过对同一行人进行评估，但在其原始图像环境中获得的全部图像结果。虽然PW和完整的图像性能有些相关，但方法的排名却有很大的不同。（c）在PW评估中未经测试的六个例子的图示能在完整图像评估中引起误报（顶部）或假阴性（底部）。 假阳性可能来自身体部位或不正确的尺度或位置</w:t>
      </w:r>
      <w:r w:rsidRPr="004C249D">
        <w:rPr>
          <w:rFonts w:ascii="黑体" w:eastAsia="黑体" w:hAnsi="黑体" w:hint="eastAsia"/>
          <w:szCs w:val="21"/>
        </w:rPr>
        <w:lastRenderedPageBreak/>
        <w:t>的检测，而假阴性可能来自被测窗口和真实的行人位置之间的轻微不对或来自NMS。</w:t>
      </w:r>
    </w:p>
    <w:p w:rsidR="00C17E3D" w:rsidRPr="00612A9B" w:rsidRDefault="00D40E98" w:rsidP="003576D1">
      <w:pPr>
        <w:autoSpaceDE w:val="0"/>
        <w:autoSpaceDN w:val="0"/>
        <w:adjustRightInd w:val="0"/>
        <w:ind w:firstLineChars="200" w:firstLine="480"/>
        <w:jc w:val="left"/>
        <w:rPr>
          <w:rFonts w:ascii="宋体" w:hAnsi="宋体"/>
          <w:szCs w:val="24"/>
        </w:rPr>
      </w:pPr>
      <w:r w:rsidRPr="00612A9B">
        <w:rPr>
          <w:rFonts w:ascii="宋体" w:hAnsi="宋体" w:hint="eastAsia"/>
          <w:szCs w:val="24"/>
        </w:rPr>
        <w:t>常见的假设是更好的</w:t>
      </w:r>
      <w:r w:rsidRPr="00E550CC">
        <w:rPr>
          <w:rFonts w:ascii="Times New Roman" w:hAnsi="Times New Roman" w:cs="Times New Roman" w:hint="eastAsia"/>
          <w:szCs w:val="24"/>
        </w:rPr>
        <w:t>PW</w:t>
      </w:r>
      <w:r w:rsidRPr="00612A9B">
        <w:rPr>
          <w:rFonts w:ascii="宋体" w:hAnsi="宋体" w:hint="eastAsia"/>
          <w:szCs w:val="24"/>
        </w:rPr>
        <w:t>性能导致更好的检测性能。在实践中，我们发现</w:t>
      </w:r>
      <w:r w:rsidRPr="00E550CC">
        <w:rPr>
          <w:rFonts w:ascii="Times New Roman" w:hAnsi="Times New Roman" w:cs="Times New Roman" w:hint="eastAsia"/>
          <w:szCs w:val="24"/>
        </w:rPr>
        <w:t>PW</w:t>
      </w:r>
      <w:r w:rsidRPr="00612A9B">
        <w:rPr>
          <w:rFonts w:ascii="宋体" w:hAnsi="宋体" w:hint="eastAsia"/>
          <w:szCs w:val="24"/>
        </w:rPr>
        <w:t>和全图像性能只是微弱相关</w:t>
      </w:r>
      <w:r w:rsidR="00E550CC">
        <w:rPr>
          <w:rFonts w:ascii="宋体" w:hAnsi="宋体" w:hint="eastAsia"/>
          <w:szCs w:val="24"/>
        </w:rPr>
        <w:t>的</w:t>
      </w:r>
      <w:r w:rsidRPr="00612A9B">
        <w:rPr>
          <w:rFonts w:ascii="宋体" w:hAnsi="宋体" w:hint="eastAsia"/>
          <w:szCs w:val="24"/>
        </w:rPr>
        <w:t>，参见图10。</w:t>
      </w:r>
      <w:r w:rsidRPr="00E550CC">
        <w:rPr>
          <w:rFonts w:ascii="Times New Roman" w:hAnsi="Times New Roman" w:cs="Times New Roman" w:hint="eastAsia"/>
          <w:szCs w:val="24"/>
        </w:rPr>
        <w:t>PW</w:t>
      </w:r>
      <w:r w:rsidRPr="00612A9B">
        <w:rPr>
          <w:rFonts w:ascii="宋体" w:hAnsi="宋体" w:hint="eastAsia"/>
          <w:szCs w:val="24"/>
        </w:rPr>
        <w:t>结果从它们的原始出版物（除了从</w:t>
      </w:r>
      <w:r w:rsidR="00E550CC">
        <w:rPr>
          <w:rFonts w:ascii="宋体" w:hAnsi="宋体" w:hint="eastAsia"/>
          <w:szCs w:val="24"/>
        </w:rPr>
        <w:t>文献</w:t>
      </w:r>
      <w:r w:rsidRPr="00E550CC">
        <w:rPr>
          <w:rFonts w:ascii="宋体" w:hAnsi="宋体" w:hint="eastAsia"/>
          <w:szCs w:val="24"/>
          <w:vertAlign w:val="superscript"/>
        </w:rPr>
        <w:t>[7]</w:t>
      </w:r>
      <w:r w:rsidRPr="00612A9B">
        <w:rPr>
          <w:rFonts w:ascii="宋体" w:hAnsi="宋体" w:hint="eastAsia"/>
          <w:szCs w:val="24"/>
        </w:rPr>
        <w:t xml:space="preserve">再现的VJ曲线之外）重现; </w:t>
      </w:r>
      <w:r w:rsidR="004A09E4">
        <w:rPr>
          <w:rFonts w:ascii="宋体" w:hAnsi="宋体" w:hint="eastAsia"/>
          <w:szCs w:val="24"/>
        </w:rPr>
        <w:t>通过在相同行人上评价而不是从其原始图像前后</w:t>
      </w:r>
      <w:r w:rsidRPr="00612A9B">
        <w:rPr>
          <w:rFonts w:ascii="宋体" w:hAnsi="宋体" w:hint="eastAsia"/>
          <w:szCs w:val="24"/>
        </w:rPr>
        <w:t>文中获得全图像结果。虽然</w:t>
      </w:r>
      <w:r w:rsidRPr="004A09E4">
        <w:rPr>
          <w:rFonts w:ascii="Times New Roman" w:hAnsi="Times New Roman" w:cs="Times New Roman" w:hint="eastAsia"/>
          <w:szCs w:val="24"/>
        </w:rPr>
        <w:t>PW</w:t>
      </w:r>
      <w:r w:rsidRPr="00612A9B">
        <w:rPr>
          <w:rFonts w:ascii="宋体" w:hAnsi="宋体" w:hint="eastAsia"/>
          <w:szCs w:val="24"/>
        </w:rPr>
        <w:t>和全图像性能有些相关，但排序方法却大不相同。</w:t>
      </w:r>
    </w:p>
    <w:p w:rsidR="00D40E98" w:rsidRPr="00612A9B" w:rsidRDefault="00D40E98" w:rsidP="00612A9B">
      <w:pPr>
        <w:autoSpaceDE w:val="0"/>
        <w:autoSpaceDN w:val="0"/>
        <w:adjustRightInd w:val="0"/>
        <w:ind w:firstLineChars="200" w:firstLine="480"/>
        <w:jc w:val="left"/>
        <w:rPr>
          <w:rFonts w:ascii="宋体" w:hAnsi="宋体"/>
          <w:szCs w:val="24"/>
        </w:rPr>
      </w:pPr>
      <w:r w:rsidRPr="00612A9B">
        <w:rPr>
          <w:rFonts w:ascii="宋体" w:hAnsi="宋体" w:hint="eastAsia"/>
          <w:szCs w:val="24"/>
        </w:rPr>
        <w:t>这是差异的主要原因。在二值分类器转换为检测器（包括空间、尺度跨度以及非最大抑制的选择）中做出的选择会影响全图像性能。此外，在</w:t>
      </w:r>
      <w:r w:rsidRPr="004A09E4">
        <w:rPr>
          <w:rFonts w:ascii="Times New Roman" w:hAnsi="Times New Roman" w:cs="Times New Roman" w:hint="eastAsia"/>
          <w:szCs w:val="24"/>
        </w:rPr>
        <w:t>PW</w:t>
      </w:r>
      <w:r w:rsidRPr="00612A9B">
        <w:rPr>
          <w:rFonts w:ascii="宋体" w:hAnsi="宋体" w:hint="eastAsia"/>
          <w:szCs w:val="24"/>
        </w:rPr>
        <w:t>评估期间测试的窗口通常不同于在完整图像检测期间测试的窗口，参见图10c。</w:t>
      </w:r>
    </w:p>
    <w:p w:rsidR="00D40E98" w:rsidRPr="00FC5BD9" w:rsidRDefault="00D40E98" w:rsidP="00FC5BD9">
      <w:pPr>
        <w:autoSpaceDE w:val="0"/>
        <w:autoSpaceDN w:val="0"/>
        <w:adjustRightInd w:val="0"/>
        <w:ind w:firstLineChars="200" w:firstLine="480"/>
        <w:jc w:val="left"/>
        <w:rPr>
          <w:rFonts w:ascii="宋体" w:hAnsi="宋体"/>
          <w:szCs w:val="24"/>
        </w:rPr>
      </w:pPr>
      <w:r w:rsidRPr="00612A9B">
        <w:rPr>
          <w:rFonts w:ascii="宋体" w:hAnsi="宋体" w:hint="eastAsia"/>
          <w:szCs w:val="24"/>
        </w:rPr>
        <w:t>全图像度量提供了整个检测系统错误的自然测量，并且在这项工作中，我们使用整个图像度量。虽然</w:t>
      </w:r>
      <w:r w:rsidRPr="004A09E4">
        <w:rPr>
          <w:rFonts w:ascii="Times New Roman" w:hAnsi="Times New Roman" w:cs="Times New Roman" w:hint="eastAsia"/>
          <w:szCs w:val="24"/>
        </w:rPr>
        <w:t>PW</w:t>
      </w:r>
      <w:r w:rsidRPr="00612A9B">
        <w:rPr>
          <w:rFonts w:ascii="宋体" w:hAnsi="宋体" w:hint="eastAsia"/>
          <w:szCs w:val="24"/>
        </w:rPr>
        <w:t>方法对于分离二值分类器（分类任务）的评估是有用的，但最终，行人检测的目的是输出图像中的所有行人的位置（检测任务），并且对于该任务，全图像度量是适度的。因此，我们主张使用全图像度量来评估行人检测，作为一般物体检测的标准</w:t>
      </w:r>
      <w:r w:rsidRPr="004A09E4">
        <w:rPr>
          <w:rFonts w:ascii="宋体" w:hAnsi="宋体" w:hint="eastAsia"/>
          <w:szCs w:val="24"/>
          <w:vertAlign w:val="superscript"/>
        </w:rPr>
        <w:t>[14]</w:t>
      </w:r>
      <w:r w:rsidRPr="00612A9B">
        <w:rPr>
          <w:rFonts w:ascii="宋体" w:hAnsi="宋体" w:hint="eastAsia"/>
          <w:szCs w:val="24"/>
        </w:rPr>
        <w:t>。</w:t>
      </w:r>
    </w:p>
    <w:p w:rsidR="00BB2026" w:rsidRPr="006C2665" w:rsidRDefault="00BB2026" w:rsidP="00F57C84">
      <w:pPr>
        <w:pStyle w:val="1"/>
        <w:spacing w:before="312" w:after="312"/>
      </w:pPr>
      <w:r w:rsidRPr="006C2665">
        <w:rPr>
          <w:rFonts w:hint="eastAsia"/>
        </w:rPr>
        <w:t>4</w:t>
      </w:r>
      <w:r w:rsidR="009E60D4">
        <w:rPr>
          <w:rFonts w:hint="eastAsia"/>
        </w:rPr>
        <w:t xml:space="preserve">　</w:t>
      </w:r>
      <w:r w:rsidRPr="006C2665">
        <w:rPr>
          <w:rFonts w:hint="eastAsia"/>
        </w:rPr>
        <w:t>检测算法</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我们专注于用于检测单目图像中行人的计算机视觉算法，我们简称为“行人检测器”。我们从第4.1</w:t>
      </w:r>
      <w:r w:rsidR="002B161B">
        <w:rPr>
          <w:rFonts w:ascii="宋体" w:hAnsi="宋体" w:hint="eastAsia"/>
          <w:szCs w:val="24"/>
        </w:rPr>
        <w:t>节行人检测器概述开始，测试</w:t>
      </w:r>
      <w:r w:rsidRPr="00FC5BD9">
        <w:rPr>
          <w:rFonts w:ascii="宋体" w:hAnsi="宋体" w:hint="eastAsia"/>
          <w:szCs w:val="24"/>
        </w:rPr>
        <w:t>过去十年在检测中引入的思想。在4.2节中，我们详细列举并讨论了在评测中使用的16个有代表性的、最先进的检测器。</w:t>
      </w:r>
    </w:p>
    <w:p w:rsidR="00BB2026" w:rsidRPr="00FC5BD9" w:rsidRDefault="00BB2026" w:rsidP="00F57C84">
      <w:pPr>
        <w:pStyle w:val="2"/>
        <w:spacing w:before="312" w:after="312"/>
      </w:pPr>
      <w:r w:rsidRPr="00FC5BD9">
        <w:rPr>
          <w:rFonts w:hint="eastAsia"/>
        </w:rPr>
        <w:t>4.1</w:t>
      </w:r>
      <w:r w:rsidRPr="00FC5BD9">
        <w:t xml:space="preserve"> </w:t>
      </w:r>
      <w:r w:rsidRPr="00FC5BD9">
        <w:rPr>
          <w:rFonts w:hint="eastAsia"/>
        </w:rPr>
        <w:t>先进技术调查</w:t>
      </w:r>
    </w:p>
    <w:p w:rsidR="00BB2026" w:rsidRPr="00FC5BD9" w:rsidRDefault="002B161B" w:rsidP="00FC5BD9">
      <w:pPr>
        <w:autoSpaceDE w:val="0"/>
        <w:autoSpaceDN w:val="0"/>
        <w:adjustRightInd w:val="0"/>
        <w:ind w:firstLineChars="200" w:firstLine="480"/>
        <w:jc w:val="left"/>
        <w:rPr>
          <w:rFonts w:ascii="宋体" w:hAnsi="宋体"/>
          <w:szCs w:val="24"/>
        </w:rPr>
      </w:pPr>
      <w:r>
        <w:rPr>
          <w:rFonts w:ascii="宋体" w:hAnsi="宋体" w:hint="eastAsia"/>
          <w:szCs w:val="24"/>
        </w:rPr>
        <w:t>我们把焦点放在滑动窗口方法上来审阅行人检测器。</w:t>
      </w:r>
      <w:r w:rsidR="00BB2026" w:rsidRPr="00FC5BD9">
        <w:rPr>
          <w:rFonts w:ascii="宋体" w:hAnsi="宋体" w:hint="eastAsia"/>
          <w:szCs w:val="24"/>
        </w:rPr>
        <w:t>在低到中等分辨率设置似乎最有希望，以分割</w:t>
      </w:r>
      <w:r w:rsidR="00BB2026" w:rsidRPr="002B161B">
        <w:rPr>
          <w:rFonts w:ascii="宋体" w:hAnsi="宋体" w:hint="eastAsia"/>
          <w:szCs w:val="24"/>
          <w:vertAlign w:val="superscript"/>
        </w:rPr>
        <w:t>[35]</w:t>
      </w:r>
      <w:r w:rsidR="00BB2026" w:rsidRPr="00FC5BD9">
        <w:rPr>
          <w:rFonts w:ascii="宋体" w:hAnsi="宋体" w:hint="eastAsia"/>
          <w:szCs w:val="24"/>
        </w:rPr>
        <w:t>或关键点</w:t>
      </w:r>
      <w:r>
        <w:rPr>
          <w:rFonts w:ascii="宋体" w:hAnsi="宋体" w:hint="eastAsia"/>
          <w:szCs w:val="24"/>
          <w:vertAlign w:val="superscript"/>
        </w:rPr>
        <w:t>[36-</w:t>
      </w:r>
      <w:r w:rsidR="00BB2026" w:rsidRPr="002B161B">
        <w:rPr>
          <w:rFonts w:ascii="宋体" w:hAnsi="宋体" w:hint="eastAsia"/>
          <w:szCs w:val="24"/>
          <w:vertAlign w:val="superscript"/>
        </w:rPr>
        <w:t>37]</w:t>
      </w:r>
      <w:r w:rsidR="00BB2026" w:rsidRPr="00FC5BD9">
        <w:rPr>
          <w:rFonts w:ascii="宋体" w:hAnsi="宋体" w:hint="eastAsia"/>
          <w:szCs w:val="24"/>
        </w:rPr>
        <w:t>为基础的方法通常失败。我们</w:t>
      </w:r>
      <w:r w:rsidRPr="00FC5BD9">
        <w:rPr>
          <w:rFonts w:ascii="宋体" w:hAnsi="宋体" w:hint="eastAsia"/>
          <w:szCs w:val="24"/>
        </w:rPr>
        <w:t>用括号[ALG]</w:t>
      </w:r>
      <w:r w:rsidR="00BB2026" w:rsidRPr="00FC5BD9">
        <w:rPr>
          <w:rFonts w:ascii="宋体" w:hAnsi="宋体" w:hint="eastAsia"/>
          <w:szCs w:val="24"/>
        </w:rPr>
        <w:t>列出了在我们的评价中所使用的检测器缩写</w:t>
      </w:r>
      <w:r>
        <w:rPr>
          <w:rFonts w:ascii="宋体" w:hAnsi="宋体" w:hint="eastAsia"/>
          <w:szCs w:val="24"/>
        </w:rPr>
        <w:t>。对于如何将检测器嵌入到</w:t>
      </w:r>
      <w:r w:rsidR="00BB2026" w:rsidRPr="00FC5BD9">
        <w:rPr>
          <w:rFonts w:ascii="宋体" w:hAnsi="宋体" w:hint="eastAsia"/>
          <w:szCs w:val="24"/>
        </w:rPr>
        <w:t>立体</w:t>
      </w:r>
      <w:r>
        <w:rPr>
          <w:rFonts w:ascii="宋体" w:hAnsi="宋体" w:hint="eastAsia"/>
          <w:szCs w:val="24"/>
        </w:rPr>
        <w:t>应用</w:t>
      </w:r>
      <w:r w:rsidR="00BB2026" w:rsidRPr="00FC5BD9">
        <w:rPr>
          <w:rFonts w:ascii="宋体" w:hAnsi="宋体" w:hint="eastAsia"/>
          <w:szCs w:val="24"/>
        </w:rPr>
        <w:t>，场景几何，跟踪或其他成像模块（例如，</w:t>
      </w:r>
      <w:r>
        <w:rPr>
          <w:rFonts w:ascii="宋体" w:hAnsi="宋体" w:hint="eastAsia"/>
          <w:szCs w:val="24"/>
        </w:rPr>
        <w:t>文献</w:t>
      </w:r>
      <w:r>
        <w:rPr>
          <w:rFonts w:ascii="宋体" w:hAnsi="宋体" w:hint="eastAsia"/>
          <w:szCs w:val="24"/>
          <w:vertAlign w:val="superscript"/>
        </w:rPr>
        <w:t>[30，38，39，40，</w:t>
      </w:r>
      <w:r w:rsidR="00BB2026" w:rsidRPr="002B161B">
        <w:rPr>
          <w:rFonts w:ascii="宋体" w:hAnsi="宋体" w:hint="eastAsia"/>
          <w:szCs w:val="24"/>
          <w:vertAlign w:val="superscript"/>
        </w:rPr>
        <w:t>41]</w:t>
      </w:r>
      <w:r w:rsidR="00BB2026" w:rsidRPr="00FC5BD9">
        <w:rPr>
          <w:rFonts w:ascii="宋体" w:hAnsi="宋体" w:hint="eastAsia"/>
          <w:szCs w:val="24"/>
        </w:rPr>
        <w:t>）的汽车整体系统中的概述，请参阅</w:t>
      </w:r>
      <w:r w:rsidR="00093A20">
        <w:rPr>
          <w:rFonts w:ascii="宋体" w:hAnsi="宋体" w:hint="eastAsia"/>
          <w:szCs w:val="24"/>
        </w:rPr>
        <w:t>文献</w:t>
      </w:r>
      <w:r w:rsidR="00093A20">
        <w:rPr>
          <w:rFonts w:ascii="宋体" w:hAnsi="宋体" w:hint="eastAsia"/>
          <w:szCs w:val="24"/>
          <w:vertAlign w:val="superscript"/>
        </w:rPr>
        <w:t>[2</w:t>
      </w:r>
      <w:r w:rsidR="00BB2026" w:rsidRPr="00093A20">
        <w:rPr>
          <w:rFonts w:ascii="宋体" w:hAnsi="宋体" w:hint="eastAsia"/>
          <w:szCs w:val="24"/>
          <w:vertAlign w:val="superscript"/>
        </w:rPr>
        <w:t>，</w:t>
      </w:r>
      <w:r w:rsidR="00093A20">
        <w:rPr>
          <w:rFonts w:ascii="宋体" w:hAnsi="宋体" w:hint="eastAsia"/>
          <w:szCs w:val="24"/>
          <w:vertAlign w:val="superscript"/>
        </w:rPr>
        <w:t>42</w:t>
      </w:r>
      <w:r w:rsidR="00BB2026" w:rsidRPr="00093A20">
        <w:rPr>
          <w:rFonts w:ascii="宋体" w:hAnsi="宋体" w:hint="eastAsia"/>
          <w:szCs w:val="24"/>
          <w:vertAlign w:val="superscript"/>
        </w:rPr>
        <w:t>，43]</w:t>
      </w:r>
      <w:r w:rsidR="00310E8F">
        <w:rPr>
          <w:rFonts w:ascii="宋体" w:hAnsi="宋体" w:hint="eastAsia"/>
          <w:szCs w:val="24"/>
        </w:rPr>
        <w:t>。在这项工作中，我们只专注于检测</w:t>
      </w:r>
      <w:r w:rsidR="00BB2026" w:rsidRPr="00FC5BD9">
        <w:rPr>
          <w:rFonts w:ascii="宋体" w:hAnsi="宋体" w:hint="eastAsia"/>
          <w:szCs w:val="24"/>
        </w:rPr>
        <w:t>器本身。</w:t>
      </w:r>
    </w:p>
    <w:p w:rsidR="00BB2026" w:rsidRPr="00FC5BD9" w:rsidRDefault="00BB2026" w:rsidP="006C2665">
      <w:pPr>
        <w:autoSpaceDE w:val="0"/>
        <w:autoSpaceDN w:val="0"/>
        <w:adjustRightInd w:val="0"/>
        <w:ind w:firstLineChars="200" w:firstLine="480"/>
        <w:jc w:val="left"/>
        <w:rPr>
          <w:rFonts w:ascii="宋体" w:hAnsi="宋体"/>
          <w:szCs w:val="24"/>
        </w:rPr>
      </w:pPr>
      <w:r w:rsidRPr="00310E8F">
        <w:rPr>
          <w:rFonts w:ascii="Times New Roman" w:hAnsi="Times New Roman" w:cs="Times New Roman" w:hint="eastAsia"/>
          <w:szCs w:val="24"/>
        </w:rPr>
        <w:lastRenderedPageBreak/>
        <w:t>Papageorgiou</w:t>
      </w:r>
      <w:r w:rsidRPr="00FC5BD9">
        <w:rPr>
          <w:rFonts w:ascii="宋体" w:hAnsi="宋体" w:hint="eastAsia"/>
          <w:szCs w:val="24"/>
        </w:rPr>
        <w:t>和</w:t>
      </w:r>
      <w:r w:rsidRPr="00310E8F">
        <w:rPr>
          <w:rFonts w:ascii="Times New Roman" w:hAnsi="Times New Roman" w:cs="Times New Roman" w:hint="eastAsia"/>
          <w:szCs w:val="24"/>
        </w:rPr>
        <w:t>Poggio</w:t>
      </w:r>
      <w:r w:rsidRPr="00310E8F">
        <w:rPr>
          <w:rFonts w:ascii="宋体" w:hAnsi="宋体" w:hint="eastAsia"/>
          <w:szCs w:val="24"/>
          <w:vertAlign w:val="superscript"/>
        </w:rPr>
        <w:t>[16]</w:t>
      </w:r>
      <w:r w:rsidR="00310E8F" w:rsidRPr="00FC5BD9">
        <w:rPr>
          <w:rFonts w:ascii="宋体" w:hAnsi="宋体" w:hint="eastAsia"/>
          <w:szCs w:val="24"/>
        </w:rPr>
        <w:t>第一个</w:t>
      </w:r>
      <w:r w:rsidRPr="00FC5BD9">
        <w:rPr>
          <w:rFonts w:ascii="宋体" w:hAnsi="宋体" w:hint="eastAsia"/>
          <w:szCs w:val="24"/>
        </w:rPr>
        <w:t>提出了滑动窗口检测器，</w:t>
      </w:r>
      <w:r w:rsidRPr="006C2665">
        <w:rPr>
          <w:rFonts w:ascii="宋体" w:hAnsi="宋体" w:hint="eastAsia"/>
          <w:szCs w:val="24"/>
        </w:rPr>
        <w:t>将支持向量机（</w:t>
      </w:r>
      <w:r w:rsidRPr="00310E8F">
        <w:rPr>
          <w:rFonts w:ascii="Times New Roman" w:hAnsi="Times New Roman" w:cs="Times New Roman" w:hint="eastAsia"/>
          <w:szCs w:val="24"/>
        </w:rPr>
        <w:t>SVM</w:t>
      </w:r>
      <w:r w:rsidRPr="006C2665">
        <w:rPr>
          <w:rFonts w:ascii="宋体" w:hAnsi="宋体" w:hint="eastAsia"/>
          <w:szCs w:val="24"/>
        </w:rPr>
        <w:t>）应用于多尺度</w:t>
      </w:r>
      <w:r w:rsidRPr="00310E8F">
        <w:rPr>
          <w:rFonts w:ascii="Times New Roman" w:hAnsi="Times New Roman" w:cs="Times New Roman" w:hint="eastAsia"/>
          <w:szCs w:val="24"/>
        </w:rPr>
        <w:t>Haar</w:t>
      </w:r>
      <w:r w:rsidR="00310E8F">
        <w:rPr>
          <w:rFonts w:ascii="宋体" w:hAnsi="宋体" w:hint="eastAsia"/>
          <w:szCs w:val="24"/>
        </w:rPr>
        <w:t>小波过度的完备字典</w:t>
      </w:r>
      <w:r w:rsidRPr="00FC5BD9">
        <w:rPr>
          <w:rFonts w:ascii="宋体" w:hAnsi="宋体" w:hint="eastAsia"/>
          <w:szCs w:val="24"/>
        </w:rPr>
        <w:t>。</w:t>
      </w:r>
      <w:r w:rsidRPr="00310E8F">
        <w:rPr>
          <w:rFonts w:ascii="Times New Roman" w:hAnsi="Times New Roman" w:cs="Times New Roman" w:hint="eastAsia"/>
          <w:szCs w:val="24"/>
        </w:rPr>
        <w:t>Viola</w:t>
      </w:r>
      <w:r w:rsidRPr="00FC5BD9">
        <w:rPr>
          <w:rFonts w:ascii="宋体" w:hAnsi="宋体" w:hint="eastAsia"/>
          <w:szCs w:val="24"/>
        </w:rPr>
        <w:t>和</w:t>
      </w:r>
      <w:r w:rsidRPr="00310E8F">
        <w:rPr>
          <w:rFonts w:ascii="Times New Roman" w:hAnsi="Times New Roman" w:cs="Times New Roman" w:hint="eastAsia"/>
          <w:szCs w:val="24"/>
        </w:rPr>
        <w:t>Jones</w:t>
      </w:r>
      <w:r w:rsidRPr="00310E8F">
        <w:rPr>
          <w:rFonts w:ascii="宋体" w:hAnsi="宋体" w:hint="eastAsia"/>
          <w:szCs w:val="24"/>
          <w:vertAlign w:val="superscript"/>
        </w:rPr>
        <w:t>[44]</w:t>
      </w:r>
      <w:r w:rsidRPr="00FC5BD9">
        <w:rPr>
          <w:rFonts w:ascii="宋体" w:hAnsi="宋体" w:hint="eastAsia"/>
          <w:szCs w:val="24"/>
        </w:rPr>
        <w:t>基于这些想法，引入了用于快速特征计算的积分图像和用于有效检测的级联结构，并且利用</w:t>
      </w:r>
      <w:r w:rsidRPr="004B6251">
        <w:rPr>
          <w:rFonts w:ascii="Times New Roman" w:hAnsi="Times New Roman" w:cs="Times New Roman" w:hint="eastAsia"/>
          <w:szCs w:val="24"/>
        </w:rPr>
        <w:t>AdaBoost</w:t>
      </w:r>
      <w:r w:rsidRPr="00FC5BD9">
        <w:rPr>
          <w:rFonts w:ascii="宋体" w:hAnsi="宋体" w:hint="eastAsia"/>
          <w:szCs w:val="24"/>
        </w:rPr>
        <w:t>进行自动特征选择。这些思想</w:t>
      </w:r>
      <w:r w:rsidR="004B6251">
        <w:rPr>
          <w:rFonts w:ascii="宋体" w:hAnsi="宋体" w:hint="eastAsia"/>
          <w:szCs w:val="24"/>
        </w:rPr>
        <w:t>一直</w:t>
      </w:r>
      <w:r w:rsidR="004B6251">
        <w:rPr>
          <w:rFonts w:ascii="宋体" w:hAnsi="宋体"/>
          <w:szCs w:val="24"/>
        </w:rPr>
        <w:t>被</w:t>
      </w:r>
      <w:r w:rsidRPr="00FC5BD9">
        <w:rPr>
          <w:rFonts w:ascii="宋体" w:hAnsi="宋体" w:hint="eastAsia"/>
          <w:szCs w:val="24"/>
        </w:rPr>
        <w:t>作为现代探测器的基础。</w:t>
      </w:r>
    </w:p>
    <w:p w:rsidR="00BB2026" w:rsidRPr="006C2665"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基于梯度的特征的采用带来了巨大的收获。受</w:t>
      </w:r>
      <w:r w:rsidRPr="004B6251">
        <w:rPr>
          <w:rFonts w:ascii="Times New Roman" w:hAnsi="Times New Roman" w:cs="Times New Roman" w:hint="eastAsia"/>
          <w:szCs w:val="24"/>
        </w:rPr>
        <w:t>SIFT</w:t>
      </w:r>
      <w:r w:rsidRPr="004B6251">
        <w:rPr>
          <w:rFonts w:ascii="宋体" w:hAnsi="宋体" w:hint="eastAsia"/>
          <w:szCs w:val="24"/>
          <w:vertAlign w:val="superscript"/>
        </w:rPr>
        <w:t>[45]</w:t>
      </w:r>
      <w:r w:rsidRPr="00FC5BD9">
        <w:rPr>
          <w:rFonts w:ascii="宋体" w:hAnsi="宋体" w:hint="eastAsia"/>
          <w:szCs w:val="24"/>
        </w:rPr>
        <w:t>的启发，</w:t>
      </w:r>
      <w:r w:rsidRPr="004B6251">
        <w:rPr>
          <w:rFonts w:ascii="Times New Roman" w:hAnsi="Times New Roman" w:cs="Times New Roman" w:hint="eastAsia"/>
          <w:szCs w:val="24"/>
        </w:rPr>
        <w:t>Dalal</w:t>
      </w:r>
      <w:r w:rsidRPr="00FC5BD9">
        <w:rPr>
          <w:rFonts w:ascii="宋体" w:hAnsi="宋体" w:hint="eastAsia"/>
          <w:szCs w:val="24"/>
        </w:rPr>
        <w:t>和</w:t>
      </w:r>
      <w:r w:rsidRPr="004B6251">
        <w:rPr>
          <w:rFonts w:ascii="Times New Roman" w:hAnsi="Times New Roman" w:cs="Times New Roman" w:hint="eastAsia"/>
          <w:szCs w:val="24"/>
        </w:rPr>
        <w:t>Triggs</w:t>
      </w:r>
      <w:r w:rsidRPr="004B6251">
        <w:rPr>
          <w:rFonts w:ascii="宋体" w:hAnsi="宋体" w:hint="eastAsia"/>
          <w:szCs w:val="24"/>
          <w:vertAlign w:val="superscript"/>
        </w:rPr>
        <w:t>[7]</w:t>
      </w:r>
      <w:r w:rsidR="004B6251">
        <w:rPr>
          <w:rFonts w:ascii="宋体" w:hAnsi="宋体" w:hint="eastAsia"/>
          <w:szCs w:val="24"/>
        </w:rPr>
        <w:t>通过显示基于强度特征的实质增益来检测的</w:t>
      </w:r>
      <w:r w:rsidRPr="00FC5BD9">
        <w:rPr>
          <w:rFonts w:ascii="宋体" w:hAnsi="宋体" w:hint="eastAsia"/>
          <w:szCs w:val="24"/>
        </w:rPr>
        <w:t>定向梯度</w:t>
      </w:r>
      <w:r w:rsidR="004B6251" w:rsidRPr="00FC5BD9">
        <w:rPr>
          <w:rFonts w:ascii="宋体" w:hAnsi="宋体" w:hint="eastAsia"/>
          <w:szCs w:val="24"/>
        </w:rPr>
        <w:t>（HOG）</w:t>
      </w:r>
      <w:r w:rsidRPr="00FC5BD9">
        <w:rPr>
          <w:rFonts w:ascii="宋体" w:hAnsi="宋体" w:hint="eastAsia"/>
          <w:szCs w:val="24"/>
        </w:rPr>
        <w:t xml:space="preserve">特征直方图。 </w:t>
      </w:r>
      <w:r w:rsidRPr="004B6251">
        <w:rPr>
          <w:rFonts w:ascii="Times New Roman" w:hAnsi="Times New Roman" w:cs="Times New Roman" w:hint="eastAsia"/>
          <w:szCs w:val="24"/>
        </w:rPr>
        <w:t>Zhu</w:t>
      </w:r>
      <w:r w:rsidRPr="00FC5BD9">
        <w:rPr>
          <w:rFonts w:ascii="宋体" w:hAnsi="宋体" w:hint="eastAsia"/>
          <w:szCs w:val="24"/>
        </w:rPr>
        <w:t>等人</w:t>
      </w:r>
      <w:r w:rsidRPr="004B6251">
        <w:rPr>
          <w:rFonts w:ascii="宋体" w:hAnsi="宋体" w:hint="eastAsia"/>
          <w:szCs w:val="24"/>
          <w:vertAlign w:val="superscript"/>
        </w:rPr>
        <w:t>[46]</w:t>
      </w:r>
      <w:r w:rsidRPr="00FC5BD9">
        <w:rPr>
          <w:rFonts w:ascii="宋体" w:hAnsi="宋体" w:hint="eastAsia"/>
          <w:szCs w:val="24"/>
        </w:rPr>
        <w:t>通过使用积分直方图加速了</w:t>
      </w:r>
      <w:r w:rsidRPr="004B6251">
        <w:rPr>
          <w:rFonts w:ascii="Times New Roman" w:hAnsi="Times New Roman" w:cs="Times New Roman" w:hint="eastAsia"/>
          <w:szCs w:val="24"/>
        </w:rPr>
        <w:t>HOG</w:t>
      </w:r>
      <w:r w:rsidRPr="00FC5BD9">
        <w:rPr>
          <w:rFonts w:ascii="宋体" w:hAnsi="宋体" w:hint="eastAsia"/>
          <w:szCs w:val="24"/>
        </w:rPr>
        <w:t>特征</w:t>
      </w:r>
      <w:r w:rsidR="004B6251">
        <w:rPr>
          <w:rFonts w:ascii="宋体" w:hAnsi="宋体" w:hint="eastAsia"/>
          <w:szCs w:val="24"/>
        </w:rPr>
        <w:t>计算</w:t>
      </w:r>
      <w:r w:rsidRPr="004B6251">
        <w:rPr>
          <w:rFonts w:ascii="宋体" w:hAnsi="宋体" w:hint="eastAsia"/>
          <w:szCs w:val="24"/>
          <w:vertAlign w:val="superscript"/>
        </w:rPr>
        <w:t>[47]</w:t>
      </w:r>
      <w:r w:rsidRPr="00FC5BD9">
        <w:rPr>
          <w:rFonts w:ascii="宋体" w:hAnsi="宋体" w:hint="eastAsia"/>
          <w:szCs w:val="24"/>
        </w:rPr>
        <w:t>。在早期的工作中，</w:t>
      </w:r>
      <w:r w:rsidRPr="004B6251">
        <w:rPr>
          <w:rFonts w:ascii="Times New Roman" w:hAnsi="Times New Roman" w:cs="Times New Roman" w:hint="eastAsia"/>
          <w:szCs w:val="24"/>
        </w:rPr>
        <w:t>Shashua</w:t>
      </w:r>
      <w:r w:rsidRPr="00FC5BD9">
        <w:rPr>
          <w:rFonts w:ascii="宋体" w:hAnsi="宋体" w:hint="eastAsia"/>
          <w:szCs w:val="24"/>
        </w:rPr>
        <w:t>等人</w:t>
      </w:r>
      <w:r w:rsidRPr="004B6251">
        <w:rPr>
          <w:rFonts w:ascii="宋体" w:hAnsi="宋体" w:hint="eastAsia"/>
          <w:szCs w:val="24"/>
          <w:vertAlign w:val="superscript"/>
        </w:rPr>
        <w:t>[48]</w:t>
      </w:r>
      <w:r w:rsidR="004B6251">
        <w:rPr>
          <w:rFonts w:ascii="宋体" w:hAnsi="宋体" w:hint="eastAsia"/>
          <w:szCs w:val="24"/>
        </w:rPr>
        <w:t>提出了一种类似的特征，用于表征空间的局部</w:t>
      </w:r>
      <w:r w:rsidRPr="006C2665">
        <w:rPr>
          <w:rFonts w:ascii="宋体" w:hAnsi="宋体" w:hint="eastAsia"/>
          <w:szCs w:val="24"/>
        </w:rPr>
        <w:t>来对行人建模。</w:t>
      </w:r>
      <w:r w:rsidRPr="00FC5BD9">
        <w:rPr>
          <w:rFonts w:ascii="宋体" w:hAnsi="宋体" w:hint="eastAsia"/>
          <w:szCs w:val="24"/>
        </w:rPr>
        <w:t>自从他们</w:t>
      </w:r>
      <w:r w:rsidR="004B6251">
        <w:rPr>
          <w:rFonts w:ascii="宋体" w:hAnsi="宋体" w:hint="eastAsia"/>
          <w:szCs w:val="24"/>
        </w:rPr>
        <w:t>被</w:t>
      </w:r>
      <w:r w:rsidRPr="00FC5BD9">
        <w:rPr>
          <w:rFonts w:ascii="宋体" w:hAnsi="宋体" w:hint="eastAsia"/>
          <w:szCs w:val="24"/>
        </w:rPr>
        <w:t>引入以来，</w:t>
      </w:r>
      <w:r w:rsidRPr="006C2665">
        <w:rPr>
          <w:rFonts w:ascii="宋体" w:hAnsi="宋体" w:hint="eastAsia"/>
          <w:szCs w:val="24"/>
        </w:rPr>
        <w:t>HOG</w:t>
      </w:r>
      <w:r w:rsidR="004B6251">
        <w:rPr>
          <w:rFonts w:ascii="宋体" w:hAnsi="宋体" w:hint="eastAsia"/>
          <w:szCs w:val="24"/>
        </w:rPr>
        <w:t>特征的变体</w:t>
      </w:r>
      <w:r w:rsidRPr="006C2665">
        <w:rPr>
          <w:rFonts w:ascii="宋体" w:hAnsi="宋体" w:hint="eastAsia"/>
          <w:szCs w:val="24"/>
        </w:rPr>
        <w:t>数量已经大大增加，几乎所有现代检测器</w:t>
      </w:r>
      <w:r w:rsidR="004B6251">
        <w:rPr>
          <w:rFonts w:ascii="宋体" w:hAnsi="宋体" w:hint="eastAsia"/>
          <w:szCs w:val="24"/>
        </w:rPr>
        <w:t>都是</w:t>
      </w:r>
      <w:r w:rsidRPr="006C2665">
        <w:rPr>
          <w:rFonts w:ascii="宋体" w:hAnsi="宋体" w:hint="eastAsia"/>
          <w:szCs w:val="24"/>
        </w:rPr>
        <w:t>以某种形式利用它们。</w:t>
      </w:r>
    </w:p>
    <w:p w:rsidR="00BB2026" w:rsidRPr="00FC5BD9" w:rsidRDefault="004B6251" w:rsidP="00FC5BD9">
      <w:pPr>
        <w:autoSpaceDE w:val="0"/>
        <w:autoSpaceDN w:val="0"/>
        <w:adjustRightInd w:val="0"/>
        <w:ind w:firstLineChars="200" w:firstLine="480"/>
        <w:jc w:val="left"/>
        <w:rPr>
          <w:rFonts w:ascii="宋体" w:hAnsi="宋体"/>
          <w:szCs w:val="24"/>
        </w:rPr>
      </w:pPr>
      <w:r>
        <w:rPr>
          <w:rFonts w:ascii="宋体" w:hAnsi="宋体" w:hint="eastAsia"/>
          <w:szCs w:val="24"/>
        </w:rPr>
        <w:t>形状特征也是在检测频繁使用的一个线索</w:t>
      </w:r>
      <w:r w:rsidR="00BB2026" w:rsidRPr="00FC5BD9">
        <w:rPr>
          <w:rFonts w:ascii="宋体" w:hAnsi="宋体" w:hint="eastAsia"/>
          <w:szCs w:val="24"/>
        </w:rPr>
        <w:t>。</w:t>
      </w:r>
      <w:r w:rsidR="00BB2026" w:rsidRPr="004B6251">
        <w:rPr>
          <w:rFonts w:ascii="Times New Roman" w:hAnsi="Times New Roman" w:cs="Times New Roman" w:hint="eastAsia"/>
          <w:szCs w:val="24"/>
        </w:rPr>
        <w:t>Gavrila</w:t>
      </w:r>
      <w:r w:rsidR="00BB2026" w:rsidRPr="00FC5BD9">
        <w:rPr>
          <w:rFonts w:ascii="宋体" w:hAnsi="宋体" w:hint="eastAsia"/>
          <w:szCs w:val="24"/>
        </w:rPr>
        <w:t>和</w:t>
      </w:r>
      <w:r w:rsidR="00BB2026" w:rsidRPr="004B6251">
        <w:rPr>
          <w:rFonts w:ascii="Times New Roman" w:hAnsi="Times New Roman" w:cs="Times New Roman" w:hint="eastAsia"/>
          <w:szCs w:val="24"/>
        </w:rPr>
        <w:t>Philomin</w:t>
      </w:r>
      <w:r>
        <w:rPr>
          <w:rFonts w:ascii="宋体" w:hAnsi="宋体" w:hint="eastAsia"/>
          <w:szCs w:val="24"/>
          <w:vertAlign w:val="superscript"/>
        </w:rPr>
        <w:t>[49-</w:t>
      </w:r>
      <w:r w:rsidR="00BB2026" w:rsidRPr="004B6251">
        <w:rPr>
          <w:rFonts w:ascii="宋体" w:hAnsi="宋体" w:hint="eastAsia"/>
          <w:szCs w:val="24"/>
          <w:vertAlign w:val="superscript"/>
        </w:rPr>
        <w:t>50]</w:t>
      </w:r>
      <w:r w:rsidR="00BB2026" w:rsidRPr="00FC5BD9">
        <w:rPr>
          <w:rFonts w:ascii="宋体" w:hAnsi="宋体" w:hint="eastAsia"/>
          <w:szCs w:val="24"/>
        </w:rPr>
        <w:t>采用</w:t>
      </w:r>
      <w:r w:rsidR="00BB2026" w:rsidRPr="004B6251">
        <w:rPr>
          <w:rFonts w:ascii="Times New Roman" w:hAnsi="Times New Roman" w:cs="Times New Roman" w:hint="eastAsia"/>
          <w:szCs w:val="24"/>
        </w:rPr>
        <w:t>Hausdorff</w:t>
      </w:r>
      <w:r w:rsidR="00BB2026" w:rsidRPr="00FC5BD9">
        <w:rPr>
          <w:rFonts w:ascii="宋体" w:hAnsi="宋体" w:hint="eastAsia"/>
          <w:szCs w:val="24"/>
        </w:rPr>
        <w:t>距离变换和模板层次结构用图像边缘快速匹配到一组形状模板。</w:t>
      </w:r>
      <w:r w:rsidR="00BB2026" w:rsidRPr="004B6251">
        <w:rPr>
          <w:rFonts w:ascii="Times New Roman" w:hAnsi="Times New Roman" w:cs="Times New Roman" w:hint="eastAsia"/>
          <w:szCs w:val="24"/>
        </w:rPr>
        <w:t>Wu</w:t>
      </w:r>
      <w:r w:rsidR="00BB2026" w:rsidRPr="00FC5BD9">
        <w:rPr>
          <w:rFonts w:ascii="宋体" w:hAnsi="宋体" w:hint="eastAsia"/>
          <w:szCs w:val="24"/>
        </w:rPr>
        <w:t>和</w:t>
      </w:r>
      <w:r w:rsidR="00BB2026" w:rsidRPr="004B6251">
        <w:rPr>
          <w:rFonts w:ascii="Times New Roman" w:hAnsi="Times New Roman" w:cs="Times New Roman" w:hint="eastAsia"/>
          <w:szCs w:val="24"/>
        </w:rPr>
        <w:t>Nevatia</w:t>
      </w:r>
      <w:r w:rsidR="00BB2026" w:rsidRPr="004B6251">
        <w:rPr>
          <w:rFonts w:ascii="宋体" w:hAnsi="宋体" w:hint="eastAsia"/>
          <w:szCs w:val="24"/>
          <w:vertAlign w:val="superscript"/>
        </w:rPr>
        <w:t>[17]</w:t>
      </w:r>
      <w:r w:rsidR="00BB2026" w:rsidRPr="00FC5BD9">
        <w:rPr>
          <w:rFonts w:ascii="宋体" w:hAnsi="宋体" w:hint="eastAsia"/>
          <w:szCs w:val="24"/>
        </w:rPr>
        <w:t>利用了一大串短线和曲线段，称为“边缘”特征，以局部表示形状。</w:t>
      </w:r>
      <w:r w:rsidR="00BB2026" w:rsidRPr="004B6251">
        <w:rPr>
          <w:rFonts w:ascii="Times New Roman" w:hAnsi="Times New Roman" w:cs="Times New Roman" w:hint="eastAsia"/>
          <w:szCs w:val="24"/>
        </w:rPr>
        <w:t>Boosting</w:t>
      </w:r>
      <w:r w:rsidR="00BB2026" w:rsidRPr="00FC5BD9">
        <w:rPr>
          <w:rFonts w:ascii="宋体" w:hAnsi="宋体" w:hint="eastAsia"/>
          <w:szCs w:val="24"/>
        </w:rPr>
        <w:t>用于学习头部，躯干，腿部和全身检测;这种方法在</w:t>
      </w:r>
      <w:r>
        <w:rPr>
          <w:rFonts w:ascii="宋体" w:hAnsi="宋体" w:hint="eastAsia"/>
          <w:szCs w:val="24"/>
        </w:rPr>
        <w:t>文献</w:t>
      </w:r>
      <w:r w:rsidR="00BB2026" w:rsidRPr="004B6251">
        <w:rPr>
          <w:rFonts w:ascii="宋体" w:hAnsi="宋体" w:hint="eastAsia"/>
          <w:szCs w:val="24"/>
          <w:vertAlign w:val="superscript"/>
        </w:rPr>
        <w:t>[18]</w:t>
      </w:r>
      <w:r w:rsidR="00BB2026" w:rsidRPr="00FC5BD9">
        <w:rPr>
          <w:rFonts w:ascii="宋体" w:hAnsi="宋体" w:hint="eastAsia"/>
          <w:szCs w:val="24"/>
        </w:rPr>
        <w:t>被</w:t>
      </w:r>
      <w:r>
        <w:rPr>
          <w:rFonts w:ascii="宋体" w:hAnsi="宋体" w:hint="eastAsia"/>
          <w:szCs w:val="24"/>
        </w:rPr>
        <w:t>进行了扩展以处理多视角。类似地，“小部位</w:t>
      </w:r>
      <w:r w:rsidR="00BB2026" w:rsidRPr="00FC5BD9">
        <w:rPr>
          <w:rFonts w:ascii="宋体" w:hAnsi="宋体" w:hint="eastAsia"/>
          <w:szCs w:val="24"/>
        </w:rPr>
        <w:t>”</w:t>
      </w:r>
      <w:r w:rsidR="00BB2026" w:rsidRPr="004B6251">
        <w:rPr>
          <w:rFonts w:ascii="宋体" w:hAnsi="宋体" w:hint="eastAsia"/>
          <w:szCs w:val="24"/>
          <w:vertAlign w:val="superscript"/>
        </w:rPr>
        <w:t>[33]</w:t>
      </w:r>
      <w:r w:rsidR="00BB2026" w:rsidRPr="00FC5BD9">
        <w:rPr>
          <w:rFonts w:ascii="宋体" w:hAnsi="宋体" w:hint="eastAsia"/>
          <w:szCs w:val="24"/>
        </w:rPr>
        <w:t>是从局部区块的梯度中学习形状描述;</w:t>
      </w:r>
      <w:r w:rsidR="00BB2026" w:rsidRPr="004B6251">
        <w:rPr>
          <w:rFonts w:ascii="Times New Roman" w:hAnsi="Times New Roman" w:cs="Times New Roman" w:hint="eastAsia"/>
          <w:szCs w:val="24"/>
        </w:rPr>
        <w:t>boosting</w:t>
      </w:r>
      <w:r>
        <w:rPr>
          <w:rFonts w:ascii="宋体" w:hAnsi="宋体" w:hint="eastAsia"/>
          <w:szCs w:val="24"/>
        </w:rPr>
        <w:t>用于将多个小部位</w:t>
      </w:r>
      <w:r w:rsidR="00BB2026" w:rsidRPr="00FC5BD9">
        <w:rPr>
          <w:rFonts w:ascii="宋体" w:hAnsi="宋体" w:hint="eastAsia"/>
          <w:szCs w:val="24"/>
        </w:rPr>
        <w:t>组合成一个整体检测器[</w:t>
      </w:r>
      <w:r w:rsidR="00BB2026" w:rsidRPr="007C58F6">
        <w:rPr>
          <w:rFonts w:ascii="Times New Roman" w:hAnsi="Times New Roman" w:cs="Times New Roman" w:hint="eastAsia"/>
          <w:szCs w:val="24"/>
        </w:rPr>
        <w:t>SHAPELET</w:t>
      </w:r>
      <w:r w:rsidR="00BB2026" w:rsidRPr="00FC5BD9">
        <w:rPr>
          <w:rFonts w:ascii="宋体" w:hAnsi="宋体" w:hint="eastAsia"/>
          <w:szCs w:val="24"/>
        </w:rPr>
        <w:t>]。</w:t>
      </w:r>
      <w:r w:rsidR="00BB2026" w:rsidRPr="007C58F6">
        <w:rPr>
          <w:rFonts w:ascii="Times New Roman" w:hAnsi="Times New Roman" w:cs="Times New Roman" w:hint="eastAsia"/>
          <w:szCs w:val="24"/>
        </w:rPr>
        <w:t>Liu</w:t>
      </w:r>
      <w:r w:rsidR="00BB2026" w:rsidRPr="00FC5BD9">
        <w:rPr>
          <w:rFonts w:ascii="宋体" w:hAnsi="宋体" w:hint="eastAsia"/>
          <w:szCs w:val="24"/>
        </w:rPr>
        <w:t>等人</w:t>
      </w:r>
      <w:r w:rsidR="00BB2026" w:rsidRPr="007C58F6">
        <w:rPr>
          <w:rFonts w:ascii="宋体" w:hAnsi="宋体" w:hint="eastAsia"/>
          <w:szCs w:val="24"/>
          <w:vertAlign w:val="superscript"/>
        </w:rPr>
        <w:t>[</w:t>
      </w:r>
      <w:r w:rsidR="00BB2026" w:rsidRPr="007C58F6">
        <w:rPr>
          <w:rFonts w:ascii="宋体" w:hAnsi="宋体"/>
          <w:szCs w:val="24"/>
          <w:vertAlign w:val="superscript"/>
        </w:rPr>
        <w:t>51</w:t>
      </w:r>
      <w:r w:rsidR="00BB2026" w:rsidRPr="007C58F6">
        <w:rPr>
          <w:rFonts w:ascii="宋体" w:hAnsi="宋体" w:hint="eastAsia"/>
          <w:szCs w:val="24"/>
          <w:vertAlign w:val="superscript"/>
        </w:rPr>
        <w:t>]</w:t>
      </w:r>
      <w:r w:rsidR="00BB2026" w:rsidRPr="00FC5BD9">
        <w:rPr>
          <w:rFonts w:ascii="宋体" w:hAnsi="宋体" w:hint="eastAsia"/>
          <w:szCs w:val="24"/>
        </w:rPr>
        <w:t>提出了“粒度可调”特征，其允许具有从小环到</w:t>
      </w:r>
      <w:r w:rsidR="00BB2026" w:rsidRPr="007C58F6">
        <w:rPr>
          <w:rFonts w:ascii="Times New Roman" w:hAnsi="Times New Roman" w:cs="Times New Roman" w:hint="eastAsia"/>
          <w:szCs w:val="24"/>
        </w:rPr>
        <w:t>HOG</w:t>
      </w:r>
      <w:r w:rsidR="00BB2026" w:rsidRPr="00FC5BD9">
        <w:rPr>
          <w:rFonts w:ascii="宋体" w:hAnsi="宋体" w:hint="eastAsia"/>
          <w:szCs w:val="24"/>
        </w:rPr>
        <w:t>类型特征的不确定性水平的表示;在</w:t>
      </w:r>
      <w:r w:rsidR="007C58F6">
        <w:rPr>
          <w:rFonts w:ascii="宋体" w:hAnsi="宋体" w:hint="eastAsia"/>
          <w:szCs w:val="24"/>
        </w:rPr>
        <w:t>文献</w:t>
      </w:r>
      <w:r w:rsidR="00BB2026" w:rsidRPr="007C58F6">
        <w:rPr>
          <w:rFonts w:ascii="宋体" w:hAnsi="宋体" w:hint="eastAsia"/>
          <w:szCs w:val="24"/>
          <w:vertAlign w:val="superscript"/>
        </w:rPr>
        <w:t>[52]</w:t>
      </w:r>
      <w:r w:rsidR="00BB2026" w:rsidRPr="00FC5BD9">
        <w:rPr>
          <w:rFonts w:ascii="宋体" w:hAnsi="宋体" w:hint="eastAsia"/>
          <w:szCs w:val="24"/>
        </w:rPr>
        <w:t>中开发了时空域的延伸。</w:t>
      </w:r>
    </w:p>
    <w:p w:rsidR="00BB2026" w:rsidRPr="00FC5BD9" w:rsidRDefault="00BB2026" w:rsidP="007C58F6">
      <w:pPr>
        <w:autoSpaceDE w:val="0"/>
        <w:autoSpaceDN w:val="0"/>
        <w:adjustRightInd w:val="0"/>
        <w:ind w:firstLineChars="200" w:firstLine="480"/>
        <w:jc w:val="left"/>
        <w:rPr>
          <w:rFonts w:ascii="宋体" w:hAnsi="宋体"/>
          <w:szCs w:val="24"/>
        </w:rPr>
      </w:pPr>
      <w:r w:rsidRPr="00FC5BD9">
        <w:rPr>
          <w:rFonts w:ascii="宋体" w:hAnsi="宋体" w:hint="eastAsia"/>
          <w:szCs w:val="24"/>
        </w:rPr>
        <w:t>运动是人类感知的另一个重要线索;</w:t>
      </w:r>
      <w:r w:rsidR="007C58F6">
        <w:rPr>
          <w:rFonts w:ascii="宋体" w:hAnsi="宋体" w:hint="eastAsia"/>
          <w:szCs w:val="24"/>
        </w:rPr>
        <w:t>虽然</w:t>
      </w:r>
      <w:r w:rsidRPr="00FC5BD9">
        <w:rPr>
          <w:rFonts w:ascii="宋体" w:hAnsi="宋体" w:hint="eastAsia"/>
          <w:szCs w:val="24"/>
        </w:rPr>
        <w:t>将运动特征</w:t>
      </w:r>
      <w:r w:rsidR="007C58F6">
        <w:rPr>
          <w:rFonts w:ascii="宋体" w:hAnsi="宋体" w:hint="eastAsia"/>
          <w:szCs w:val="24"/>
        </w:rPr>
        <w:t>成功</w:t>
      </w:r>
      <w:r w:rsidRPr="00FC5BD9">
        <w:rPr>
          <w:rFonts w:ascii="宋体" w:hAnsi="宋体" w:hint="eastAsia"/>
          <w:szCs w:val="24"/>
        </w:rPr>
        <w:t>纳入检测器已经被证明了是对移动摄像机的挑战。给定一个静态相机，</w:t>
      </w:r>
      <w:r w:rsidRPr="007C58F6">
        <w:rPr>
          <w:rFonts w:ascii="Times New Roman" w:hAnsi="Times New Roman" w:cs="Times New Roman" w:hint="eastAsia"/>
          <w:szCs w:val="24"/>
        </w:rPr>
        <w:t>Viola</w:t>
      </w:r>
      <w:r w:rsidRPr="00FC5BD9">
        <w:rPr>
          <w:rFonts w:ascii="宋体" w:hAnsi="宋体" w:hint="eastAsia"/>
          <w:szCs w:val="24"/>
        </w:rPr>
        <w:t>等人</w:t>
      </w:r>
      <w:r w:rsidRPr="007C58F6">
        <w:rPr>
          <w:rFonts w:ascii="宋体" w:hAnsi="宋体" w:hint="eastAsia"/>
          <w:szCs w:val="24"/>
          <w:vertAlign w:val="superscript"/>
        </w:rPr>
        <w:t>[53]</w:t>
      </w:r>
      <w:r w:rsidRPr="00FC5BD9">
        <w:rPr>
          <w:rFonts w:ascii="宋体" w:hAnsi="宋体" w:hint="eastAsia"/>
          <w:szCs w:val="24"/>
        </w:rPr>
        <w:t>提出计算差分图像上的类</w:t>
      </w:r>
      <w:r w:rsidRPr="007C58F6">
        <w:rPr>
          <w:rFonts w:ascii="Times New Roman" w:hAnsi="Times New Roman" w:cs="Times New Roman" w:hint="eastAsia"/>
          <w:szCs w:val="24"/>
        </w:rPr>
        <w:t>Haar</w:t>
      </w:r>
      <w:r w:rsidRPr="00FC5BD9">
        <w:rPr>
          <w:rFonts w:ascii="宋体" w:hAnsi="宋体" w:hint="eastAsia"/>
          <w:szCs w:val="24"/>
        </w:rPr>
        <w:t>特征，使得性能有较大增益。然而，对于非静态成像设置，必须将相机运动分解。</w:t>
      </w:r>
      <w:r w:rsidRPr="007C58F6">
        <w:rPr>
          <w:rFonts w:ascii="Times New Roman" w:hAnsi="Times New Roman" w:cs="Times New Roman" w:hint="eastAsia"/>
          <w:szCs w:val="24"/>
        </w:rPr>
        <w:t>Dalal</w:t>
      </w:r>
      <w:r w:rsidRPr="00FC5BD9">
        <w:rPr>
          <w:rFonts w:ascii="宋体" w:hAnsi="宋体" w:hint="eastAsia"/>
          <w:szCs w:val="24"/>
        </w:rPr>
        <w:t>等人基于光流场的内部差异</w:t>
      </w:r>
      <w:r w:rsidR="007C58F6" w:rsidRPr="00FC5BD9">
        <w:rPr>
          <w:rFonts w:ascii="宋体" w:hAnsi="宋体" w:hint="eastAsia"/>
          <w:szCs w:val="24"/>
        </w:rPr>
        <w:t>运动</w:t>
      </w:r>
      <w:r w:rsidRPr="00FC5BD9">
        <w:rPr>
          <w:rFonts w:ascii="宋体" w:hAnsi="宋体" w:hint="eastAsia"/>
          <w:szCs w:val="24"/>
        </w:rPr>
        <w:t>建模</w:t>
      </w:r>
      <w:r w:rsidR="007C58F6">
        <w:rPr>
          <w:rFonts w:ascii="宋体" w:hAnsi="宋体" w:hint="eastAsia"/>
          <w:szCs w:val="24"/>
        </w:rPr>
        <w:t>统计，从而在局部补偿均匀的图像运动。虽然以逐</w:t>
      </w:r>
      <w:r w:rsidRPr="00FC5BD9">
        <w:rPr>
          <w:rFonts w:ascii="宋体" w:hAnsi="宋体" w:hint="eastAsia"/>
          <w:szCs w:val="24"/>
        </w:rPr>
        <w:t>窗口为基础的</w:t>
      </w:r>
      <w:r w:rsidRPr="00FC5BD9">
        <w:rPr>
          <w:rFonts w:ascii="宋体" w:hAnsi="宋体"/>
          <w:szCs w:val="24"/>
        </w:rPr>
        <w:t>特征是</w:t>
      </w:r>
      <w:r w:rsidRPr="00FC5BD9">
        <w:rPr>
          <w:rFonts w:ascii="宋体" w:hAnsi="宋体" w:hint="eastAsia"/>
          <w:szCs w:val="24"/>
        </w:rPr>
        <w:t>成功的</w:t>
      </w:r>
      <w:r w:rsidRPr="007C58F6">
        <w:rPr>
          <w:rFonts w:ascii="宋体" w:hAnsi="宋体" w:hint="eastAsia"/>
          <w:szCs w:val="24"/>
          <w:vertAlign w:val="superscript"/>
        </w:rPr>
        <w:t>[54]</w:t>
      </w:r>
      <w:r w:rsidRPr="00FC5BD9">
        <w:rPr>
          <w:rFonts w:ascii="宋体" w:hAnsi="宋体" w:hint="eastAsia"/>
          <w:szCs w:val="24"/>
        </w:rPr>
        <w:t>，但对于全图像检测，优点显得很少</w:t>
      </w:r>
      <w:r w:rsidRPr="007C58F6">
        <w:rPr>
          <w:rFonts w:ascii="宋体" w:hAnsi="宋体" w:hint="eastAsia"/>
          <w:szCs w:val="24"/>
          <w:vertAlign w:val="superscript"/>
        </w:rPr>
        <w:t>[55]</w:t>
      </w:r>
      <w:r w:rsidRPr="00FC5BD9">
        <w:rPr>
          <w:rFonts w:ascii="宋体" w:hAnsi="宋体" w:hint="eastAsia"/>
          <w:szCs w:val="24"/>
        </w:rPr>
        <w:t>。这被</w:t>
      </w:r>
      <w:r w:rsidRPr="007C58F6">
        <w:rPr>
          <w:rFonts w:ascii="Times New Roman" w:hAnsi="Times New Roman" w:cs="Times New Roman" w:hint="eastAsia"/>
          <w:szCs w:val="24"/>
        </w:rPr>
        <w:t>Wojek</w:t>
      </w:r>
      <w:r w:rsidRPr="00FC5BD9">
        <w:rPr>
          <w:rFonts w:ascii="宋体" w:hAnsi="宋体" w:hint="eastAsia"/>
          <w:szCs w:val="24"/>
        </w:rPr>
        <w:t>等人解决</w:t>
      </w:r>
      <w:r w:rsidRPr="007C58F6">
        <w:rPr>
          <w:rFonts w:ascii="宋体" w:hAnsi="宋体" w:hint="eastAsia"/>
          <w:szCs w:val="24"/>
          <w:vertAlign w:val="superscript"/>
        </w:rPr>
        <w:t>[5]</w:t>
      </w:r>
      <w:r w:rsidRPr="00FC5BD9">
        <w:rPr>
          <w:rFonts w:ascii="宋体" w:hAnsi="宋体" w:hint="eastAsia"/>
          <w:szCs w:val="24"/>
        </w:rPr>
        <w:t>，他表明进行某些修改以对运动特征进行</w:t>
      </w:r>
      <w:r w:rsidRPr="00FC5BD9">
        <w:rPr>
          <w:rFonts w:ascii="宋体" w:hAnsi="宋体"/>
          <w:szCs w:val="24"/>
        </w:rPr>
        <w:t>有效的检测</w:t>
      </w:r>
      <w:r w:rsidRPr="00FC5BD9">
        <w:rPr>
          <w:rFonts w:ascii="宋体" w:hAnsi="宋体" w:hint="eastAsia"/>
          <w:szCs w:val="24"/>
        </w:rPr>
        <w:t>是必须</w:t>
      </w:r>
      <w:r w:rsidRPr="00FC5BD9">
        <w:rPr>
          <w:rFonts w:ascii="宋体" w:hAnsi="宋体"/>
          <w:szCs w:val="24"/>
        </w:rPr>
        <w:t>的</w:t>
      </w:r>
      <w:r w:rsidRPr="00FC5BD9">
        <w:rPr>
          <w:rFonts w:ascii="宋体" w:hAnsi="宋体" w:hint="eastAsia"/>
          <w:szCs w:val="24"/>
        </w:rPr>
        <w:t>。</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虽然没有哪一个</w:t>
      </w:r>
      <w:r w:rsidRPr="00FC5BD9">
        <w:rPr>
          <w:rFonts w:ascii="宋体" w:hAnsi="宋体"/>
          <w:szCs w:val="24"/>
        </w:rPr>
        <w:t>单独的</w:t>
      </w:r>
      <w:r w:rsidRPr="00FC5BD9">
        <w:rPr>
          <w:rFonts w:ascii="宋体" w:hAnsi="宋体" w:hint="eastAsia"/>
          <w:szCs w:val="24"/>
        </w:rPr>
        <w:t>特征显示是优于</w:t>
      </w:r>
      <w:r w:rsidRPr="007C58F6">
        <w:rPr>
          <w:rFonts w:ascii="Times New Roman" w:hAnsi="Times New Roman" w:cs="Times New Roman" w:hint="eastAsia"/>
          <w:szCs w:val="24"/>
        </w:rPr>
        <w:t>HOG</w:t>
      </w:r>
      <w:r w:rsidRPr="00FC5BD9">
        <w:rPr>
          <w:rFonts w:ascii="宋体" w:hAnsi="宋体" w:hint="eastAsia"/>
          <w:szCs w:val="24"/>
        </w:rPr>
        <w:t>的，但是附加特征可以提供补充信息。</w:t>
      </w:r>
      <w:r w:rsidRPr="007C58F6">
        <w:rPr>
          <w:rFonts w:ascii="Times New Roman" w:hAnsi="Times New Roman" w:cs="Times New Roman" w:hint="eastAsia"/>
          <w:szCs w:val="24"/>
        </w:rPr>
        <w:t>Wojek</w:t>
      </w:r>
      <w:r w:rsidRPr="00FC5BD9">
        <w:rPr>
          <w:rFonts w:ascii="宋体" w:hAnsi="宋体" w:hint="eastAsia"/>
          <w:szCs w:val="24"/>
        </w:rPr>
        <w:t>和</w:t>
      </w:r>
      <w:r w:rsidRPr="007C58F6">
        <w:rPr>
          <w:rFonts w:ascii="Times New Roman" w:hAnsi="Times New Roman" w:cs="Times New Roman" w:hint="eastAsia"/>
          <w:szCs w:val="24"/>
        </w:rPr>
        <w:t>Schiele</w:t>
      </w:r>
      <w:r w:rsidRPr="00FC5BD9">
        <w:rPr>
          <w:rFonts w:ascii="宋体" w:hAnsi="宋体" w:hint="eastAsia"/>
          <w:szCs w:val="24"/>
        </w:rPr>
        <w:t>[</w:t>
      </w:r>
      <w:r w:rsidRPr="007C58F6">
        <w:rPr>
          <w:rFonts w:ascii="Times New Roman" w:hAnsi="Times New Roman" w:cs="Times New Roman" w:hint="eastAsia"/>
          <w:szCs w:val="24"/>
        </w:rPr>
        <w:t>MULTIFTR</w:t>
      </w:r>
      <w:r w:rsidRPr="00FC5BD9">
        <w:rPr>
          <w:rFonts w:ascii="宋体" w:hAnsi="宋体" w:hint="eastAsia"/>
          <w:szCs w:val="24"/>
        </w:rPr>
        <w:t>]</w:t>
      </w:r>
      <w:r w:rsidRPr="007C58F6">
        <w:rPr>
          <w:rFonts w:ascii="宋体" w:hAnsi="宋体" w:hint="eastAsia"/>
          <w:szCs w:val="24"/>
          <w:vertAlign w:val="superscript"/>
        </w:rPr>
        <w:t>[56]</w:t>
      </w:r>
      <w:r w:rsidRPr="00FC5BD9">
        <w:rPr>
          <w:rFonts w:ascii="宋体" w:hAnsi="宋体" w:hint="eastAsia"/>
          <w:szCs w:val="24"/>
        </w:rPr>
        <w:t>显示了类</w:t>
      </w:r>
      <w:r w:rsidRPr="007C58F6">
        <w:rPr>
          <w:rFonts w:ascii="Times New Roman" w:hAnsi="Times New Roman" w:cs="Times New Roman" w:hint="eastAsia"/>
          <w:szCs w:val="24"/>
        </w:rPr>
        <w:t>Haar</w:t>
      </w:r>
      <w:r w:rsidR="007C58F6">
        <w:rPr>
          <w:rFonts w:ascii="宋体" w:hAnsi="宋体" w:hint="eastAsia"/>
          <w:szCs w:val="24"/>
        </w:rPr>
        <w:t>特征，小部分</w:t>
      </w:r>
      <w:r w:rsidRPr="007C58F6">
        <w:rPr>
          <w:rFonts w:ascii="宋体" w:hAnsi="宋体" w:hint="eastAsia"/>
          <w:szCs w:val="24"/>
          <w:vertAlign w:val="superscript"/>
        </w:rPr>
        <w:t>[33]</w:t>
      </w:r>
      <w:r w:rsidR="007C58F6">
        <w:rPr>
          <w:rFonts w:ascii="宋体" w:hAnsi="宋体" w:hint="eastAsia"/>
          <w:szCs w:val="24"/>
        </w:rPr>
        <w:t>，</w:t>
      </w:r>
      <w:r w:rsidRPr="00FC5BD9">
        <w:rPr>
          <w:rFonts w:ascii="宋体" w:hAnsi="宋体" w:hint="eastAsia"/>
          <w:szCs w:val="24"/>
        </w:rPr>
        <w:t>上下文</w:t>
      </w:r>
      <w:r w:rsidR="007C58F6">
        <w:rPr>
          <w:rFonts w:ascii="宋体" w:hAnsi="宋体" w:hint="eastAsia"/>
          <w:szCs w:val="24"/>
        </w:rPr>
        <w:t>形状</w:t>
      </w:r>
      <w:r w:rsidRPr="007C58F6">
        <w:rPr>
          <w:rFonts w:ascii="宋体" w:hAnsi="宋体" w:hint="eastAsia"/>
          <w:szCs w:val="24"/>
          <w:vertAlign w:val="superscript"/>
        </w:rPr>
        <w:t>[57]</w:t>
      </w:r>
      <w:r w:rsidRPr="00FC5BD9">
        <w:rPr>
          <w:rFonts w:ascii="宋体" w:hAnsi="宋体" w:hint="eastAsia"/>
          <w:szCs w:val="24"/>
        </w:rPr>
        <w:t>和</w:t>
      </w:r>
      <w:r w:rsidRPr="007C58F6">
        <w:rPr>
          <w:rFonts w:ascii="Times New Roman" w:hAnsi="Times New Roman" w:cs="Times New Roman" w:hint="eastAsia"/>
          <w:szCs w:val="24"/>
        </w:rPr>
        <w:t>HOG</w:t>
      </w:r>
      <w:r w:rsidRPr="00FC5BD9">
        <w:rPr>
          <w:rFonts w:ascii="宋体" w:hAnsi="宋体" w:hint="eastAsia"/>
          <w:szCs w:val="24"/>
        </w:rPr>
        <w:t>特征的组合优于任何单独</w:t>
      </w:r>
      <w:r w:rsidRPr="00FC5BD9">
        <w:rPr>
          <w:rFonts w:ascii="宋体" w:hAnsi="宋体"/>
          <w:szCs w:val="24"/>
        </w:rPr>
        <w:t>的</w:t>
      </w:r>
      <w:r w:rsidRPr="00FC5BD9">
        <w:rPr>
          <w:rFonts w:ascii="宋体" w:hAnsi="宋体" w:hint="eastAsia"/>
          <w:szCs w:val="24"/>
        </w:rPr>
        <w:t>特征。</w:t>
      </w:r>
      <w:r w:rsidRPr="007C58F6">
        <w:rPr>
          <w:rFonts w:ascii="Times New Roman" w:hAnsi="Times New Roman" w:cs="Times New Roman" w:hint="eastAsia"/>
          <w:szCs w:val="24"/>
        </w:rPr>
        <w:t>Walk</w:t>
      </w:r>
      <w:r w:rsidRPr="00FC5BD9">
        <w:rPr>
          <w:rFonts w:ascii="宋体" w:hAnsi="宋体" w:hint="eastAsia"/>
          <w:szCs w:val="24"/>
        </w:rPr>
        <w:t>等人</w:t>
      </w:r>
      <w:r w:rsidRPr="007C58F6">
        <w:rPr>
          <w:rFonts w:ascii="宋体" w:hAnsi="宋体" w:hint="eastAsia"/>
          <w:szCs w:val="24"/>
          <w:vertAlign w:val="superscript"/>
        </w:rPr>
        <w:t>[28]</w:t>
      </w:r>
      <w:r w:rsidRPr="00FC5BD9">
        <w:rPr>
          <w:rFonts w:ascii="宋体" w:hAnsi="宋体" w:hint="eastAsia"/>
          <w:szCs w:val="24"/>
        </w:rPr>
        <w:t>通过另外组合局部颜色自相似性[</w:t>
      </w:r>
      <w:r w:rsidRPr="007C58F6">
        <w:rPr>
          <w:rFonts w:ascii="Times New Roman" w:hAnsi="Times New Roman" w:cs="Times New Roman" w:hint="eastAsia"/>
          <w:szCs w:val="24"/>
        </w:rPr>
        <w:t>MULTIFTR + CSS</w:t>
      </w:r>
      <w:r w:rsidRPr="00FC5BD9">
        <w:rPr>
          <w:rFonts w:ascii="宋体" w:hAnsi="宋体" w:hint="eastAsia"/>
          <w:szCs w:val="24"/>
        </w:rPr>
        <w:t>]和上面讨论的运动特征[</w:t>
      </w:r>
      <w:r w:rsidRPr="007C58F6">
        <w:rPr>
          <w:rFonts w:ascii="Times New Roman" w:hAnsi="Times New Roman" w:cs="Times New Roman" w:hint="eastAsia"/>
          <w:szCs w:val="24"/>
        </w:rPr>
        <w:t>MULTIFTR + MOTION</w:t>
      </w:r>
      <w:r w:rsidRPr="00FC5BD9">
        <w:rPr>
          <w:rFonts w:ascii="宋体" w:hAnsi="宋体" w:hint="eastAsia"/>
          <w:szCs w:val="24"/>
        </w:rPr>
        <w:t>]扩展了这个框架。同样，</w:t>
      </w:r>
      <w:r w:rsidRPr="007C58F6">
        <w:rPr>
          <w:rFonts w:ascii="Times New Roman" w:hAnsi="Times New Roman" w:cs="Times New Roman" w:hint="eastAsia"/>
          <w:szCs w:val="24"/>
        </w:rPr>
        <w:t>Wu</w:t>
      </w:r>
      <w:r w:rsidRPr="00FC5BD9">
        <w:rPr>
          <w:rFonts w:ascii="宋体" w:hAnsi="宋体" w:hint="eastAsia"/>
          <w:szCs w:val="24"/>
        </w:rPr>
        <w:t>和</w:t>
      </w:r>
      <w:r w:rsidRPr="007C58F6">
        <w:rPr>
          <w:rFonts w:ascii="Times New Roman" w:hAnsi="Times New Roman" w:cs="Times New Roman" w:hint="eastAsia"/>
          <w:szCs w:val="24"/>
        </w:rPr>
        <w:t>Nevatia</w:t>
      </w:r>
      <w:r w:rsidRPr="007C58F6">
        <w:rPr>
          <w:rFonts w:ascii="宋体" w:hAnsi="宋体" w:hint="eastAsia"/>
          <w:szCs w:val="24"/>
          <w:vertAlign w:val="superscript"/>
        </w:rPr>
        <w:t>[58]</w:t>
      </w:r>
      <w:r w:rsidRPr="00FC5BD9">
        <w:rPr>
          <w:rFonts w:ascii="宋体" w:hAnsi="宋体" w:hint="eastAsia"/>
          <w:szCs w:val="24"/>
        </w:rPr>
        <w:t>自动组合</w:t>
      </w:r>
      <w:r w:rsidRPr="007C58F6">
        <w:rPr>
          <w:rFonts w:ascii="Times New Roman" w:hAnsi="Times New Roman" w:cs="Times New Roman" w:hint="eastAsia"/>
          <w:szCs w:val="24"/>
        </w:rPr>
        <w:t>HOG</w:t>
      </w:r>
      <w:r w:rsidRPr="00FC5BD9">
        <w:rPr>
          <w:rFonts w:ascii="宋体" w:hAnsi="宋体" w:hint="eastAsia"/>
          <w:szCs w:val="24"/>
        </w:rPr>
        <w:t>，</w:t>
      </w:r>
      <w:r w:rsidRPr="007C58F6">
        <w:rPr>
          <w:rFonts w:ascii="Times New Roman" w:hAnsi="Times New Roman" w:cs="Times New Roman" w:hint="eastAsia"/>
          <w:szCs w:val="24"/>
        </w:rPr>
        <w:t>edgelet</w:t>
      </w:r>
      <w:r w:rsidRPr="00FC5BD9">
        <w:rPr>
          <w:rFonts w:ascii="宋体" w:hAnsi="宋体" w:hint="eastAsia"/>
          <w:szCs w:val="24"/>
        </w:rPr>
        <w:t>和协方差特征。</w:t>
      </w:r>
      <w:r w:rsidRPr="007C58F6">
        <w:rPr>
          <w:rFonts w:ascii="Times New Roman" w:hAnsi="Times New Roman" w:cs="Times New Roman" w:hint="eastAsia"/>
          <w:szCs w:val="24"/>
        </w:rPr>
        <w:t>Wang</w:t>
      </w:r>
      <w:r w:rsidRPr="00FC5BD9">
        <w:rPr>
          <w:rFonts w:ascii="宋体" w:hAnsi="宋体" w:hint="eastAsia"/>
          <w:szCs w:val="24"/>
        </w:rPr>
        <w:t>等人</w:t>
      </w:r>
      <w:r w:rsidRPr="007C58F6">
        <w:rPr>
          <w:rFonts w:ascii="宋体" w:hAnsi="宋体" w:hint="eastAsia"/>
          <w:szCs w:val="24"/>
          <w:vertAlign w:val="superscript"/>
        </w:rPr>
        <w:t>[59]</w:t>
      </w:r>
      <w:r w:rsidRPr="00FC5BD9">
        <w:rPr>
          <w:rFonts w:ascii="宋体" w:hAnsi="宋体" w:hint="eastAsia"/>
          <w:szCs w:val="24"/>
        </w:rPr>
        <w:t>将基于局部二值模式（</w:t>
      </w:r>
      <w:r w:rsidRPr="007C58F6">
        <w:rPr>
          <w:rFonts w:ascii="Times New Roman" w:hAnsi="Times New Roman" w:cs="Times New Roman" w:hint="eastAsia"/>
          <w:szCs w:val="24"/>
        </w:rPr>
        <w:t>LBP</w:t>
      </w:r>
      <w:r w:rsidRPr="00FC5BD9">
        <w:rPr>
          <w:rFonts w:ascii="宋体" w:hAnsi="宋体" w:hint="eastAsia"/>
          <w:szCs w:val="24"/>
        </w:rPr>
        <w:t>）</w:t>
      </w:r>
      <w:r w:rsidRPr="007C58F6">
        <w:rPr>
          <w:rFonts w:ascii="宋体" w:hAnsi="宋体" w:hint="eastAsia"/>
          <w:szCs w:val="24"/>
          <w:vertAlign w:val="superscript"/>
        </w:rPr>
        <w:t>[60]</w:t>
      </w:r>
      <w:r w:rsidRPr="00FC5BD9">
        <w:rPr>
          <w:rFonts w:ascii="宋体" w:hAnsi="宋体" w:hint="eastAsia"/>
          <w:szCs w:val="24"/>
        </w:rPr>
        <w:t>的纹理描述符与</w:t>
      </w:r>
      <w:r w:rsidRPr="007C58F6">
        <w:rPr>
          <w:rFonts w:ascii="Times New Roman" w:hAnsi="Times New Roman" w:cs="Times New Roman" w:hint="eastAsia"/>
          <w:szCs w:val="24"/>
        </w:rPr>
        <w:t>HOG</w:t>
      </w:r>
      <w:r w:rsidRPr="00FC5BD9">
        <w:rPr>
          <w:rFonts w:ascii="宋体" w:hAnsi="宋体" w:hint="eastAsia"/>
          <w:szCs w:val="24"/>
        </w:rPr>
        <w:t xml:space="preserve"> </w:t>
      </w:r>
      <w:r w:rsidRPr="00FC5BD9">
        <w:rPr>
          <w:rFonts w:ascii="宋体" w:hAnsi="宋体" w:hint="eastAsia"/>
          <w:szCs w:val="24"/>
        </w:rPr>
        <w:lastRenderedPageBreak/>
        <w:t>[</w:t>
      </w:r>
      <w:r w:rsidRPr="007C58F6">
        <w:rPr>
          <w:rFonts w:ascii="Times New Roman" w:hAnsi="Times New Roman" w:cs="Times New Roman" w:hint="eastAsia"/>
          <w:szCs w:val="24"/>
        </w:rPr>
        <w:t>HOGLBP</w:t>
      </w:r>
      <w:r w:rsidRPr="00FC5BD9">
        <w:rPr>
          <w:rFonts w:ascii="宋体" w:hAnsi="宋体" w:hint="eastAsia"/>
          <w:szCs w:val="24"/>
        </w:rPr>
        <w:t>]组合; 另外，修改了线性</w:t>
      </w:r>
      <w:r w:rsidRPr="007C58F6">
        <w:rPr>
          <w:rFonts w:ascii="Times New Roman" w:hAnsi="Times New Roman" w:cs="Times New Roman" w:hint="eastAsia"/>
          <w:szCs w:val="24"/>
        </w:rPr>
        <w:t>SVM</w:t>
      </w:r>
      <w:r w:rsidRPr="00FC5BD9">
        <w:rPr>
          <w:rFonts w:ascii="宋体" w:hAnsi="宋体" w:hint="eastAsia"/>
          <w:szCs w:val="24"/>
        </w:rPr>
        <w:t>分类器以执行基本遮挡推理。除了</w:t>
      </w:r>
      <w:r w:rsidRPr="007C58F6">
        <w:rPr>
          <w:rFonts w:ascii="Times New Roman" w:hAnsi="Times New Roman" w:cs="Times New Roman" w:hint="eastAsia"/>
          <w:szCs w:val="24"/>
        </w:rPr>
        <w:t>HOG</w:t>
      </w:r>
      <w:r w:rsidRPr="00FC5BD9">
        <w:rPr>
          <w:rFonts w:ascii="宋体" w:hAnsi="宋体" w:hint="eastAsia"/>
          <w:szCs w:val="24"/>
        </w:rPr>
        <w:t>和</w:t>
      </w:r>
      <w:r w:rsidRPr="007C58F6">
        <w:rPr>
          <w:rFonts w:ascii="Times New Roman" w:hAnsi="Times New Roman" w:cs="Times New Roman" w:hint="eastAsia"/>
          <w:szCs w:val="24"/>
        </w:rPr>
        <w:t>LBP</w:t>
      </w:r>
      <w:r w:rsidRPr="00FC5BD9">
        <w:rPr>
          <w:rFonts w:ascii="宋体" w:hAnsi="宋体" w:hint="eastAsia"/>
          <w:szCs w:val="24"/>
        </w:rPr>
        <w:t>，</w:t>
      </w:r>
      <w:r w:rsidR="007C58F6">
        <w:rPr>
          <w:rFonts w:ascii="宋体" w:hAnsi="宋体" w:hint="eastAsia"/>
          <w:szCs w:val="24"/>
        </w:rPr>
        <w:t>文献</w:t>
      </w:r>
      <w:r w:rsidRPr="007C58F6">
        <w:rPr>
          <w:rFonts w:ascii="宋体" w:hAnsi="宋体" w:hint="eastAsia"/>
          <w:szCs w:val="24"/>
          <w:vertAlign w:val="superscript"/>
        </w:rPr>
        <w:t>[61]</w:t>
      </w:r>
      <w:r w:rsidRPr="00FC5BD9">
        <w:rPr>
          <w:rFonts w:ascii="宋体" w:hAnsi="宋体" w:hint="eastAsia"/>
          <w:szCs w:val="24"/>
        </w:rPr>
        <w:t>使用了局部三值模式（</w:t>
      </w:r>
      <w:r w:rsidRPr="007C58F6">
        <w:rPr>
          <w:rFonts w:ascii="Times New Roman" w:hAnsi="Times New Roman" w:cs="Times New Roman" w:hint="eastAsia"/>
          <w:szCs w:val="24"/>
        </w:rPr>
        <w:t>LBP</w:t>
      </w:r>
      <w:r w:rsidRPr="00FC5BD9">
        <w:rPr>
          <w:rFonts w:ascii="宋体" w:hAnsi="宋体" w:hint="eastAsia"/>
          <w:szCs w:val="24"/>
        </w:rPr>
        <w:t>的变体）。 在</w:t>
      </w:r>
      <w:r w:rsidR="007C58F6">
        <w:rPr>
          <w:rFonts w:ascii="宋体" w:hAnsi="宋体" w:hint="eastAsia"/>
          <w:szCs w:val="24"/>
        </w:rPr>
        <w:t>文献</w:t>
      </w:r>
      <w:r w:rsidRPr="007C58F6">
        <w:rPr>
          <w:rFonts w:ascii="宋体" w:hAnsi="宋体" w:hint="eastAsia"/>
          <w:szCs w:val="24"/>
          <w:vertAlign w:val="superscript"/>
        </w:rPr>
        <w:t>[62]</w:t>
      </w:r>
      <w:r w:rsidRPr="00FC5BD9">
        <w:rPr>
          <w:rFonts w:ascii="宋体" w:hAnsi="宋体" w:hint="eastAsia"/>
          <w:szCs w:val="24"/>
        </w:rPr>
        <w:t>中添加了颜色信息和隐式分割，与纯</w:t>
      </w:r>
      <w:r w:rsidRPr="007C58F6">
        <w:rPr>
          <w:rFonts w:ascii="Times New Roman" w:hAnsi="Times New Roman" w:cs="Times New Roman" w:hint="eastAsia"/>
          <w:szCs w:val="24"/>
        </w:rPr>
        <w:t>HOG</w:t>
      </w:r>
      <w:r w:rsidRPr="00FC5BD9">
        <w:rPr>
          <w:rFonts w:ascii="宋体" w:hAnsi="宋体" w:hint="eastAsia"/>
          <w:szCs w:val="24"/>
        </w:rPr>
        <w:t>相比性能有所提高。</w:t>
      </w:r>
    </w:p>
    <w:p w:rsidR="008D5F02" w:rsidRPr="00FC5BD9" w:rsidRDefault="00BB2026" w:rsidP="00FC5BD9">
      <w:pPr>
        <w:autoSpaceDE w:val="0"/>
        <w:autoSpaceDN w:val="0"/>
        <w:adjustRightInd w:val="0"/>
        <w:ind w:firstLineChars="200" w:firstLine="480"/>
        <w:jc w:val="left"/>
        <w:rPr>
          <w:rFonts w:ascii="宋体" w:hAnsi="宋体"/>
          <w:szCs w:val="24"/>
        </w:rPr>
      </w:pPr>
      <w:r w:rsidRPr="007C58F6">
        <w:rPr>
          <w:rFonts w:ascii="Times New Roman" w:hAnsi="Times New Roman" w:cs="Times New Roman" w:hint="eastAsia"/>
          <w:szCs w:val="24"/>
        </w:rPr>
        <w:t>Dolla'r</w:t>
      </w:r>
      <w:r w:rsidRPr="00FC5BD9">
        <w:rPr>
          <w:rFonts w:ascii="宋体" w:hAnsi="宋体" w:hint="eastAsia"/>
          <w:szCs w:val="24"/>
        </w:rPr>
        <w:t>等人</w:t>
      </w:r>
      <w:r w:rsidRPr="007C58F6">
        <w:rPr>
          <w:rFonts w:ascii="宋体" w:hAnsi="宋体" w:hint="eastAsia"/>
          <w:szCs w:val="24"/>
          <w:vertAlign w:val="superscript"/>
        </w:rPr>
        <w:t>[29]</w:t>
      </w:r>
      <w:r w:rsidRPr="00FC5BD9">
        <w:rPr>
          <w:rFonts w:ascii="宋体" w:hAnsi="宋体" w:hint="eastAsia"/>
          <w:szCs w:val="24"/>
        </w:rPr>
        <w:t>提出了在多视觉数据[</w:t>
      </w:r>
      <w:r w:rsidRPr="007C58F6">
        <w:rPr>
          <w:rFonts w:ascii="Times New Roman" w:hAnsi="Times New Roman" w:cs="Times New Roman" w:hint="eastAsia"/>
          <w:szCs w:val="24"/>
        </w:rPr>
        <w:t>CHNFTRS</w:t>
      </w:r>
      <w:r w:rsidRPr="00FC5BD9">
        <w:rPr>
          <w:rFonts w:ascii="宋体" w:hAnsi="宋体" w:hint="eastAsia"/>
          <w:szCs w:val="24"/>
        </w:rPr>
        <w:t>]包括</w:t>
      </w:r>
      <w:r w:rsidRPr="007C58F6">
        <w:rPr>
          <w:rFonts w:ascii="Times New Roman" w:hAnsi="Times New Roman" w:cs="Times New Roman" w:hint="eastAsia"/>
          <w:szCs w:val="24"/>
        </w:rPr>
        <w:t>LUV</w:t>
      </w:r>
      <w:r w:rsidRPr="00FC5BD9">
        <w:rPr>
          <w:rFonts w:ascii="宋体" w:hAnsi="宋体" w:hint="eastAsia"/>
          <w:szCs w:val="24"/>
        </w:rPr>
        <w:t>颜色通道，灰度，梯度幅度和通过方向量化的梯度幅度（隐含计算梯度直方图）计算类</w:t>
      </w:r>
      <w:r w:rsidRPr="007C58F6">
        <w:rPr>
          <w:rFonts w:ascii="Times New Roman" w:hAnsi="Times New Roman" w:cs="Times New Roman"/>
          <w:szCs w:val="24"/>
        </w:rPr>
        <w:t>Haar</w:t>
      </w:r>
      <w:r w:rsidRPr="00FC5BD9">
        <w:rPr>
          <w:rFonts w:ascii="宋体" w:hAnsi="宋体" w:hint="eastAsia"/>
          <w:szCs w:val="24"/>
        </w:rPr>
        <w:t>特征的[</w:t>
      </w:r>
      <w:r w:rsidRPr="007C58F6">
        <w:rPr>
          <w:rFonts w:ascii="Times New Roman" w:hAnsi="Times New Roman" w:cs="Times New Roman" w:hint="eastAsia"/>
          <w:szCs w:val="24"/>
        </w:rPr>
        <w:t>VJ</w:t>
      </w:r>
      <w:r w:rsidRPr="00FC5BD9">
        <w:rPr>
          <w:rFonts w:ascii="宋体" w:hAnsi="宋体" w:hint="eastAsia"/>
          <w:szCs w:val="24"/>
        </w:rPr>
        <w:t>] 为集成多个特征类型提供了一个简单和统一的框架。在“西部最快的行人检测器”[</w:t>
      </w:r>
      <w:r w:rsidRPr="007C58F6">
        <w:rPr>
          <w:rFonts w:ascii="Times New Roman" w:hAnsi="Times New Roman" w:cs="Times New Roman" w:hint="eastAsia"/>
          <w:szCs w:val="24"/>
        </w:rPr>
        <w:t>FPDW</w:t>
      </w:r>
      <w:r w:rsidRPr="00FC5BD9">
        <w:rPr>
          <w:rFonts w:ascii="宋体" w:hAnsi="宋体" w:hint="eastAsia"/>
          <w:szCs w:val="24"/>
        </w:rPr>
        <w:t xml:space="preserve">] </w:t>
      </w:r>
      <w:r w:rsidRPr="007C58F6">
        <w:rPr>
          <w:rFonts w:ascii="宋体" w:hAnsi="宋体" w:hint="eastAsia"/>
          <w:szCs w:val="24"/>
          <w:vertAlign w:val="superscript"/>
        </w:rPr>
        <w:t>[63]</w:t>
      </w:r>
      <w:r w:rsidRPr="00FC5BD9">
        <w:rPr>
          <w:rFonts w:ascii="宋体" w:hAnsi="宋体" w:hint="eastAsia"/>
          <w:szCs w:val="24"/>
        </w:rPr>
        <w:t>中，该方法扩展到快速多尺度检测，后来证明了在单个尺度上计算的特征可以用于近似尺度的近似特征。</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在改进学习框架上</w:t>
      </w:r>
      <w:r w:rsidRPr="00FC5BD9">
        <w:rPr>
          <w:rFonts w:ascii="宋体" w:hAnsi="宋体"/>
          <w:szCs w:val="24"/>
        </w:rPr>
        <w:t>也</w:t>
      </w:r>
      <w:r w:rsidRPr="00FC5BD9">
        <w:rPr>
          <w:rFonts w:ascii="宋体" w:hAnsi="宋体" w:hint="eastAsia"/>
          <w:szCs w:val="24"/>
        </w:rPr>
        <w:t>付出</w:t>
      </w:r>
      <w:r w:rsidRPr="00FC5BD9">
        <w:rPr>
          <w:rFonts w:ascii="宋体" w:hAnsi="宋体"/>
          <w:szCs w:val="24"/>
        </w:rPr>
        <w:t>了巨大的努力</w:t>
      </w:r>
      <w:r w:rsidRPr="00FC5BD9">
        <w:rPr>
          <w:rFonts w:ascii="宋体" w:hAnsi="宋体" w:hint="eastAsia"/>
          <w:szCs w:val="24"/>
        </w:rPr>
        <w:t>。</w:t>
      </w:r>
      <w:r w:rsidRPr="007C58F6">
        <w:rPr>
          <w:rFonts w:ascii="Times New Roman" w:hAnsi="Times New Roman" w:cs="Times New Roman" w:hint="eastAsia"/>
          <w:szCs w:val="24"/>
        </w:rPr>
        <w:t>Tuzel</w:t>
      </w:r>
      <w:r w:rsidRPr="00FC5BD9">
        <w:rPr>
          <w:rFonts w:ascii="宋体" w:hAnsi="宋体" w:hint="eastAsia"/>
          <w:szCs w:val="24"/>
        </w:rPr>
        <w:t>等人</w:t>
      </w:r>
      <w:r w:rsidRPr="007C58F6">
        <w:rPr>
          <w:rFonts w:ascii="宋体" w:hAnsi="宋体" w:hint="eastAsia"/>
          <w:szCs w:val="24"/>
          <w:vertAlign w:val="superscript"/>
        </w:rPr>
        <w:t>[64]</w:t>
      </w:r>
      <w:r w:rsidRPr="00FC5BD9">
        <w:rPr>
          <w:rFonts w:ascii="宋体" w:hAnsi="宋体" w:hint="eastAsia"/>
          <w:szCs w:val="24"/>
        </w:rPr>
        <w:t>利用在各种特征上本地计算的协方差矩阵作为对象描述符。由于协方差矩阵不在向量空间上，因此</w:t>
      </w:r>
      <w:r w:rsidRPr="007C58F6">
        <w:rPr>
          <w:rFonts w:ascii="Times New Roman" w:hAnsi="Times New Roman" w:cs="Times New Roman" w:hint="eastAsia"/>
          <w:szCs w:val="24"/>
        </w:rPr>
        <w:t>boosting</w:t>
      </w:r>
      <w:r w:rsidRPr="00FC5BD9">
        <w:rPr>
          <w:rFonts w:ascii="宋体" w:hAnsi="宋体" w:hint="eastAsia"/>
          <w:szCs w:val="24"/>
        </w:rPr>
        <w:t>框架被修改成在黎曼流形上工作，改进了性能。</w:t>
      </w:r>
      <w:r w:rsidRPr="007C58F6">
        <w:rPr>
          <w:rFonts w:ascii="Times New Roman" w:hAnsi="Times New Roman" w:cs="Times New Roman" w:hint="eastAsia"/>
          <w:szCs w:val="24"/>
        </w:rPr>
        <w:t>Maji</w:t>
      </w:r>
      <w:r w:rsidRPr="00FC5BD9">
        <w:rPr>
          <w:rFonts w:ascii="宋体" w:hAnsi="宋体" w:hint="eastAsia"/>
          <w:szCs w:val="24"/>
        </w:rPr>
        <w:t>等人</w:t>
      </w:r>
      <w:r w:rsidRPr="007C58F6">
        <w:rPr>
          <w:rFonts w:ascii="宋体" w:hAnsi="宋体" w:hint="eastAsia"/>
          <w:szCs w:val="24"/>
          <w:vertAlign w:val="superscript"/>
        </w:rPr>
        <w:t>[34]</w:t>
      </w:r>
      <w:r w:rsidRPr="00FC5BD9">
        <w:rPr>
          <w:rFonts w:ascii="宋体" w:hAnsi="宋体" w:hint="eastAsia"/>
          <w:szCs w:val="24"/>
        </w:rPr>
        <w:t>提出了用于</w:t>
      </w:r>
      <w:r w:rsidRPr="007C58F6">
        <w:rPr>
          <w:rFonts w:ascii="Times New Roman" w:hAnsi="Times New Roman" w:cs="Times New Roman" w:hint="eastAsia"/>
          <w:szCs w:val="24"/>
        </w:rPr>
        <w:t>SVM</w:t>
      </w:r>
      <w:r w:rsidRPr="00FC5BD9">
        <w:rPr>
          <w:rFonts w:ascii="宋体" w:hAnsi="宋体" w:hint="eastAsia"/>
          <w:szCs w:val="24"/>
        </w:rPr>
        <w:t>[</w:t>
      </w:r>
      <w:r w:rsidRPr="007C58F6">
        <w:rPr>
          <w:rFonts w:ascii="Times New Roman" w:hAnsi="Times New Roman" w:cs="Times New Roman" w:hint="eastAsia"/>
          <w:szCs w:val="24"/>
        </w:rPr>
        <w:t>HIKSVM</w:t>
      </w:r>
      <w:r w:rsidRPr="00FC5BD9">
        <w:rPr>
          <w:rFonts w:ascii="宋体" w:hAnsi="宋体" w:hint="eastAsia"/>
          <w:szCs w:val="24"/>
        </w:rPr>
        <w:t>]的直方图相交内核的近似，允许大幅度的加速，从而使得非线性</w:t>
      </w:r>
      <w:r w:rsidRPr="007C58F6">
        <w:rPr>
          <w:rFonts w:ascii="Times New Roman" w:hAnsi="Times New Roman" w:cs="Times New Roman" w:hint="eastAsia"/>
          <w:szCs w:val="24"/>
        </w:rPr>
        <w:t>SVM</w:t>
      </w:r>
      <w:r w:rsidRPr="00FC5BD9">
        <w:rPr>
          <w:rFonts w:ascii="宋体" w:hAnsi="宋体" w:hint="eastAsia"/>
          <w:szCs w:val="24"/>
        </w:rPr>
        <w:t>能够用于滑动窗口检测。</w:t>
      </w:r>
      <w:r w:rsidRPr="007C58F6">
        <w:rPr>
          <w:rFonts w:ascii="Times New Roman" w:hAnsi="Times New Roman" w:cs="Times New Roman" w:hint="eastAsia"/>
          <w:szCs w:val="24"/>
        </w:rPr>
        <w:t>Babenko</w:t>
      </w:r>
      <w:r w:rsidRPr="00FC5BD9">
        <w:rPr>
          <w:rFonts w:ascii="宋体" w:hAnsi="宋体" w:hint="eastAsia"/>
          <w:szCs w:val="24"/>
        </w:rPr>
        <w:t>等人</w:t>
      </w:r>
      <w:r w:rsidRPr="007C58F6">
        <w:rPr>
          <w:rFonts w:ascii="宋体" w:hAnsi="宋体" w:hint="eastAsia"/>
          <w:szCs w:val="24"/>
          <w:vertAlign w:val="superscript"/>
        </w:rPr>
        <w:t>[65]</w:t>
      </w:r>
      <w:r w:rsidRPr="00FC5BD9">
        <w:rPr>
          <w:rFonts w:ascii="宋体" w:hAnsi="宋体" w:hint="eastAsia"/>
          <w:szCs w:val="24"/>
        </w:rPr>
        <w:t>提出了一种同时将数据分成相干组并为每个组单独训练分类器方法;</w:t>
      </w:r>
      <w:r w:rsidRPr="007C58F6">
        <w:rPr>
          <w:rFonts w:ascii="Times New Roman" w:hAnsi="Times New Roman" w:cs="Times New Roman" w:hint="eastAsia"/>
          <w:szCs w:val="24"/>
        </w:rPr>
        <w:t>Wojek</w:t>
      </w:r>
      <w:r w:rsidRPr="00FC5BD9">
        <w:rPr>
          <w:rFonts w:ascii="宋体" w:hAnsi="宋体" w:hint="eastAsia"/>
          <w:szCs w:val="24"/>
        </w:rPr>
        <w:t>等人</w:t>
      </w:r>
      <w:r w:rsidRPr="007C58F6">
        <w:rPr>
          <w:rFonts w:ascii="宋体" w:hAnsi="宋体" w:hint="eastAsia"/>
          <w:szCs w:val="24"/>
          <w:vertAlign w:val="superscript"/>
        </w:rPr>
        <w:t>[5]</w:t>
      </w:r>
      <w:r w:rsidRPr="00FC5BD9">
        <w:rPr>
          <w:rFonts w:ascii="宋体" w:hAnsi="宋体" w:hint="eastAsia"/>
          <w:szCs w:val="24"/>
        </w:rPr>
        <w:t>表明</w:t>
      </w:r>
      <w:r w:rsidRPr="007C58F6">
        <w:rPr>
          <w:rFonts w:ascii="Times New Roman" w:hAnsi="Times New Roman" w:cs="Times New Roman" w:hint="eastAsia"/>
          <w:szCs w:val="24"/>
        </w:rPr>
        <w:t>Maji</w:t>
      </w:r>
      <w:r w:rsidRPr="00FC5BD9">
        <w:rPr>
          <w:rFonts w:ascii="宋体" w:hAnsi="宋体" w:hint="eastAsia"/>
          <w:szCs w:val="24"/>
        </w:rPr>
        <w:t>等人</w:t>
      </w:r>
      <w:r w:rsidRPr="007C58F6">
        <w:rPr>
          <w:rFonts w:ascii="宋体" w:hAnsi="宋体" w:hint="eastAsia"/>
          <w:szCs w:val="24"/>
          <w:vertAlign w:val="superscript"/>
        </w:rPr>
        <w:t>[34]</w:t>
      </w:r>
      <w:r w:rsidRPr="00FC5BD9">
        <w:rPr>
          <w:rFonts w:ascii="宋体" w:hAnsi="宋体" w:hint="eastAsia"/>
          <w:szCs w:val="24"/>
        </w:rPr>
        <w:t>和</w:t>
      </w:r>
      <w:r w:rsidRPr="007C58F6">
        <w:rPr>
          <w:rFonts w:ascii="Times New Roman" w:hAnsi="Times New Roman" w:cs="Times New Roman" w:hint="eastAsia"/>
          <w:szCs w:val="24"/>
        </w:rPr>
        <w:t>Babenko</w:t>
      </w:r>
      <w:r w:rsidRPr="00FC5BD9">
        <w:rPr>
          <w:rFonts w:ascii="宋体" w:hAnsi="宋体" w:hint="eastAsia"/>
          <w:szCs w:val="24"/>
        </w:rPr>
        <w:t>等人</w:t>
      </w:r>
      <w:r w:rsidRPr="007C58F6">
        <w:rPr>
          <w:rFonts w:ascii="宋体" w:hAnsi="宋体" w:hint="eastAsia"/>
          <w:szCs w:val="24"/>
          <w:vertAlign w:val="superscript"/>
        </w:rPr>
        <w:t>[65]</w:t>
      </w:r>
      <w:r w:rsidRPr="00FC5BD9">
        <w:rPr>
          <w:rFonts w:ascii="宋体" w:hAnsi="宋体" w:hint="eastAsia"/>
          <w:szCs w:val="24"/>
        </w:rPr>
        <w:t>对于行人检测的线性</w:t>
      </w:r>
      <w:r w:rsidRPr="007C58F6">
        <w:rPr>
          <w:rFonts w:ascii="Times New Roman" w:hAnsi="Times New Roman" w:cs="Times New Roman" w:hint="eastAsia"/>
          <w:szCs w:val="24"/>
        </w:rPr>
        <w:t>SVM</w:t>
      </w:r>
      <w:r w:rsidRPr="00FC5BD9">
        <w:rPr>
          <w:rFonts w:ascii="宋体" w:hAnsi="宋体" w:hint="eastAsia"/>
          <w:szCs w:val="24"/>
        </w:rPr>
        <w:t>和</w:t>
      </w:r>
      <w:r w:rsidRPr="007C58F6">
        <w:rPr>
          <w:rFonts w:ascii="Times New Roman" w:hAnsi="Times New Roman" w:cs="Times New Roman" w:hint="eastAsia"/>
          <w:szCs w:val="24"/>
        </w:rPr>
        <w:t>AdaBoost</w:t>
      </w:r>
      <w:r w:rsidRPr="00FC5BD9">
        <w:rPr>
          <w:rFonts w:ascii="宋体" w:hAnsi="宋体" w:hint="eastAsia"/>
          <w:szCs w:val="24"/>
        </w:rPr>
        <w:t>给出适度的增益，尤其是在组合使用时</w:t>
      </w:r>
      <w:r w:rsidRPr="007C58F6">
        <w:rPr>
          <w:rFonts w:ascii="宋体" w:hAnsi="宋体" w:hint="eastAsia"/>
          <w:szCs w:val="24"/>
          <w:vertAlign w:val="superscript"/>
        </w:rPr>
        <w:t>[66]</w:t>
      </w:r>
      <w:r w:rsidRPr="00FC5BD9">
        <w:rPr>
          <w:rFonts w:ascii="宋体" w:hAnsi="宋体" w:hint="eastAsia"/>
          <w:szCs w:val="24"/>
        </w:rPr>
        <w:t>。</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许多组已经尝试有效地利用非常大的特征空间。“特征挖掘”由</w:t>
      </w:r>
      <w:r w:rsidRPr="00A607E7">
        <w:rPr>
          <w:rFonts w:ascii="Times New Roman" w:hAnsi="Times New Roman" w:cs="Times New Roman" w:hint="eastAsia"/>
          <w:szCs w:val="24"/>
        </w:rPr>
        <w:t>Dolla'r</w:t>
      </w:r>
      <w:r w:rsidRPr="00FC5BD9">
        <w:rPr>
          <w:rFonts w:ascii="宋体" w:hAnsi="宋体" w:hint="eastAsia"/>
          <w:szCs w:val="24"/>
        </w:rPr>
        <w:t>等人提出</w:t>
      </w:r>
      <w:r w:rsidRPr="00A607E7">
        <w:rPr>
          <w:rFonts w:ascii="宋体" w:hAnsi="宋体" w:hint="eastAsia"/>
          <w:szCs w:val="24"/>
          <w:vertAlign w:val="superscript"/>
        </w:rPr>
        <w:t>[67]</w:t>
      </w:r>
      <w:r w:rsidRPr="00FC5BD9">
        <w:rPr>
          <w:rFonts w:ascii="宋体" w:hAnsi="宋体" w:hint="eastAsia"/>
          <w:szCs w:val="24"/>
        </w:rPr>
        <w:t>来用各种策略探索巨大的（可能是无限的）特征空间，包括在训练增强分类器[</w:t>
      </w:r>
      <w:r w:rsidRPr="00A607E7">
        <w:rPr>
          <w:rFonts w:ascii="Times New Roman" w:hAnsi="Times New Roman" w:cs="Times New Roman" w:hint="eastAsia"/>
          <w:szCs w:val="24"/>
        </w:rPr>
        <w:t>FTRMINE</w:t>
      </w:r>
      <w:r w:rsidRPr="00FC5BD9">
        <w:rPr>
          <w:rFonts w:ascii="宋体" w:hAnsi="宋体" w:hint="eastAsia"/>
          <w:szCs w:val="24"/>
        </w:rPr>
        <w:t>]之前的最速下降搜索。这些想法由</w:t>
      </w:r>
      <w:r w:rsidRPr="00A607E7">
        <w:rPr>
          <w:rFonts w:ascii="Times New Roman" w:hAnsi="Times New Roman" w:cs="Times New Roman" w:hint="eastAsia"/>
          <w:szCs w:val="24"/>
        </w:rPr>
        <w:t>Bar-Hillel</w:t>
      </w:r>
      <w:r w:rsidRPr="00FC5BD9">
        <w:rPr>
          <w:rFonts w:ascii="宋体" w:hAnsi="宋体" w:hint="eastAsia"/>
          <w:szCs w:val="24"/>
        </w:rPr>
        <w:t>等人进一步发展</w:t>
      </w:r>
      <w:r w:rsidRPr="00A607E7">
        <w:rPr>
          <w:rFonts w:ascii="宋体" w:hAnsi="宋体" w:hint="eastAsia"/>
          <w:szCs w:val="24"/>
          <w:vertAlign w:val="superscript"/>
        </w:rPr>
        <w:t>[68]</w:t>
      </w:r>
      <w:r w:rsidRPr="00FC5BD9">
        <w:rPr>
          <w:rFonts w:ascii="宋体" w:hAnsi="宋体" w:hint="eastAsia"/>
          <w:szCs w:val="24"/>
        </w:rPr>
        <w:t>，他介绍了在</w:t>
      </w:r>
      <w:r w:rsidRPr="00A607E7">
        <w:rPr>
          <w:rFonts w:ascii="Times New Roman" w:hAnsi="Times New Roman" w:cs="Times New Roman" w:hint="eastAsia"/>
          <w:szCs w:val="24"/>
        </w:rPr>
        <w:t>SVM</w:t>
      </w:r>
      <w:r w:rsidRPr="00FC5BD9">
        <w:rPr>
          <w:rFonts w:ascii="宋体" w:hAnsi="宋体" w:hint="eastAsia"/>
          <w:szCs w:val="24"/>
        </w:rPr>
        <w:t>框架[</w:t>
      </w:r>
      <w:r w:rsidRPr="00A607E7">
        <w:rPr>
          <w:rFonts w:ascii="Times New Roman" w:hAnsi="Times New Roman" w:cs="Times New Roman" w:hint="eastAsia"/>
          <w:szCs w:val="24"/>
        </w:rPr>
        <w:t>FEATSYNTH</w:t>
      </w:r>
      <w:r w:rsidRPr="00FC5BD9">
        <w:rPr>
          <w:rFonts w:ascii="宋体" w:hAnsi="宋体" w:hint="eastAsia"/>
          <w:szCs w:val="24"/>
        </w:rPr>
        <w:t>]中合成和组合大量基于部分特征族的方案。</w:t>
      </w:r>
      <w:r w:rsidRPr="00BE45C3">
        <w:rPr>
          <w:rFonts w:ascii="Times New Roman" w:hAnsi="Times New Roman" w:cs="Times New Roman" w:hint="eastAsia"/>
          <w:szCs w:val="24"/>
        </w:rPr>
        <w:t>Schwartz</w:t>
      </w:r>
      <w:r w:rsidRPr="00FC5BD9">
        <w:rPr>
          <w:rFonts w:ascii="宋体" w:hAnsi="宋体" w:hint="eastAsia"/>
          <w:szCs w:val="24"/>
        </w:rPr>
        <w:t>等人在</w:t>
      </w:r>
      <w:r w:rsidRPr="00BE45C3">
        <w:rPr>
          <w:rFonts w:ascii="Times New Roman" w:hAnsi="Times New Roman" w:cs="Times New Roman" w:hint="eastAsia"/>
          <w:szCs w:val="24"/>
        </w:rPr>
        <w:t>SVM</w:t>
      </w:r>
      <w:r w:rsidRPr="00FC5BD9">
        <w:rPr>
          <w:rFonts w:ascii="宋体" w:hAnsi="宋体" w:hint="eastAsia"/>
          <w:szCs w:val="24"/>
        </w:rPr>
        <w:t>训练[</w:t>
      </w:r>
      <w:r w:rsidRPr="00BE45C3">
        <w:rPr>
          <w:rFonts w:ascii="Times New Roman" w:hAnsi="Times New Roman" w:cs="Times New Roman" w:hint="eastAsia"/>
          <w:szCs w:val="24"/>
        </w:rPr>
        <w:t>PLS</w:t>
      </w:r>
      <w:r w:rsidRPr="00FC5BD9">
        <w:rPr>
          <w:rFonts w:ascii="宋体" w:hAnsi="宋体" w:hint="eastAsia"/>
          <w:szCs w:val="24"/>
        </w:rPr>
        <w:t>]之前，通过边缘，纹理和颜色表示行人，并应用局部最小二乘法将特征投影到较低维空间。</w:t>
      </w:r>
    </w:p>
    <w:p w:rsidR="00BB2026" w:rsidRPr="00FC5BD9" w:rsidRDefault="00BE45C3" w:rsidP="00FC5BD9">
      <w:pPr>
        <w:autoSpaceDE w:val="0"/>
        <w:autoSpaceDN w:val="0"/>
        <w:adjustRightInd w:val="0"/>
        <w:ind w:firstLineChars="200" w:firstLine="480"/>
        <w:jc w:val="left"/>
        <w:rPr>
          <w:rFonts w:ascii="宋体" w:hAnsi="宋体"/>
          <w:szCs w:val="24"/>
        </w:rPr>
      </w:pPr>
      <w:r>
        <w:rPr>
          <w:rFonts w:ascii="宋体" w:hAnsi="宋体" w:hint="eastAsia"/>
          <w:szCs w:val="24"/>
        </w:rPr>
        <w:t>应对关节，局部和姿势的概念已经被几位研究者研究</w:t>
      </w:r>
      <w:r w:rsidR="00BB2026" w:rsidRPr="00FC5BD9">
        <w:rPr>
          <w:rFonts w:ascii="宋体" w:hAnsi="宋体" w:hint="eastAsia"/>
          <w:szCs w:val="24"/>
        </w:rPr>
        <w:t>。</w:t>
      </w:r>
      <w:r w:rsidR="00BB2026" w:rsidRPr="00BE45C3">
        <w:rPr>
          <w:rFonts w:ascii="Times New Roman" w:hAnsi="Times New Roman" w:cs="Times New Roman" w:hint="eastAsia"/>
          <w:szCs w:val="24"/>
        </w:rPr>
        <w:t>Mohan</w:t>
      </w:r>
      <w:r w:rsidR="00BB2026" w:rsidRPr="00FC5BD9">
        <w:rPr>
          <w:rFonts w:ascii="宋体" w:hAnsi="宋体" w:hint="eastAsia"/>
          <w:szCs w:val="24"/>
        </w:rPr>
        <w:t>等人</w:t>
      </w:r>
      <w:r w:rsidR="00BB2026" w:rsidRPr="00BE45C3">
        <w:rPr>
          <w:rFonts w:ascii="宋体" w:hAnsi="宋体" w:hint="eastAsia"/>
          <w:szCs w:val="24"/>
          <w:vertAlign w:val="superscript"/>
        </w:rPr>
        <w:t>[73]</w:t>
      </w:r>
      <w:r w:rsidR="00BB2026" w:rsidRPr="00FC5BD9">
        <w:rPr>
          <w:rFonts w:ascii="宋体" w:hAnsi="宋体" w:hint="eastAsia"/>
          <w:szCs w:val="24"/>
        </w:rPr>
        <w:t>成功扩展</w:t>
      </w:r>
      <w:r w:rsidR="00BB2026" w:rsidRPr="00BE45C3">
        <w:rPr>
          <w:rFonts w:ascii="宋体" w:hAnsi="宋体" w:hint="eastAsia"/>
          <w:szCs w:val="24"/>
          <w:vertAlign w:val="superscript"/>
        </w:rPr>
        <w:t>[16]</w:t>
      </w:r>
      <w:r w:rsidR="00BB2026" w:rsidRPr="00FC5BD9">
        <w:rPr>
          <w:rFonts w:ascii="宋体" w:hAnsi="宋体" w:hint="eastAsia"/>
          <w:szCs w:val="24"/>
        </w:rPr>
        <w:t>两阶段方法：首先，头部，手臂和腿部检测器以完全监督的方式训练，接下来的检测器的输出组合，以适应一个粗糙的几何模型。随着时间的推移，这种完全监督的两阶段方法被重新研究</w:t>
      </w:r>
      <w:r>
        <w:rPr>
          <w:rFonts w:ascii="宋体" w:hAnsi="宋体" w:hint="eastAsia"/>
          <w:szCs w:val="24"/>
          <w:vertAlign w:val="superscript"/>
        </w:rPr>
        <w:t>[17</w:t>
      </w:r>
      <w:r w:rsidR="00BB2026" w:rsidRPr="00BE45C3">
        <w:rPr>
          <w:rFonts w:ascii="宋体" w:hAnsi="宋体" w:hint="eastAsia"/>
          <w:szCs w:val="24"/>
          <w:vertAlign w:val="superscript"/>
        </w:rPr>
        <w:t>，</w:t>
      </w:r>
      <w:r>
        <w:rPr>
          <w:rFonts w:ascii="宋体" w:hAnsi="宋体" w:hint="eastAsia"/>
          <w:szCs w:val="24"/>
          <w:vertAlign w:val="superscript"/>
        </w:rPr>
        <w:t>74</w:t>
      </w:r>
      <w:r w:rsidR="00BB2026" w:rsidRPr="00BE45C3">
        <w:rPr>
          <w:rFonts w:ascii="宋体" w:hAnsi="宋体" w:hint="eastAsia"/>
          <w:szCs w:val="24"/>
          <w:vertAlign w:val="superscript"/>
        </w:rPr>
        <w:t>，75]</w:t>
      </w:r>
      <w:r w:rsidR="00BB2026" w:rsidRPr="00FC5BD9">
        <w:rPr>
          <w:rFonts w:ascii="宋体" w:hAnsi="宋体" w:hint="eastAsia"/>
          <w:szCs w:val="24"/>
        </w:rPr>
        <w:t>。 同样，</w:t>
      </w:r>
      <w:r w:rsidR="00BB2026" w:rsidRPr="00803D1D">
        <w:rPr>
          <w:rFonts w:ascii="Times New Roman" w:hAnsi="Times New Roman" w:cs="Times New Roman" w:hint="eastAsia"/>
          <w:szCs w:val="24"/>
        </w:rPr>
        <w:t>Bourdev</w:t>
      </w:r>
      <w:r w:rsidR="00BB2026" w:rsidRPr="00FC5BD9">
        <w:rPr>
          <w:rFonts w:ascii="宋体" w:hAnsi="宋体" w:hint="eastAsia"/>
          <w:szCs w:val="24"/>
        </w:rPr>
        <w:t>和</w:t>
      </w:r>
      <w:r w:rsidR="00BB2026" w:rsidRPr="00803D1D">
        <w:rPr>
          <w:rFonts w:ascii="Times New Roman" w:hAnsi="Times New Roman" w:cs="Times New Roman" w:hint="eastAsia"/>
          <w:szCs w:val="24"/>
        </w:rPr>
        <w:t>Malik</w:t>
      </w:r>
      <w:r w:rsidR="00BB2026" w:rsidRPr="00803D1D">
        <w:rPr>
          <w:rFonts w:ascii="宋体" w:hAnsi="宋体" w:hint="eastAsia"/>
          <w:szCs w:val="24"/>
          <w:vertAlign w:val="superscript"/>
        </w:rPr>
        <w:t>[76]</w:t>
      </w:r>
      <w:r w:rsidR="00BB2026" w:rsidRPr="00FC5BD9">
        <w:rPr>
          <w:rFonts w:ascii="宋体" w:hAnsi="宋体" w:hint="eastAsia"/>
          <w:szCs w:val="24"/>
        </w:rPr>
        <w:t>提出学习一个详细的“</w:t>
      </w:r>
      <w:r w:rsidR="00BB2026" w:rsidRPr="00803D1D">
        <w:rPr>
          <w:rFonts w:ascii="Times New Roman" w:hAnsi="Times New Roman" w:cs="Times New Roman" w:hint="eastAsia"/>
          <w:szCs w:val="24"/>
        </w:rPr>
        <w:t>poselets</w:t>
      </w:r>
      <w:r w:rsidR="00803D1D" w:rsidRPr="00803D1D">
        <w:rPr>
          <w:rFonts w:ascii="Times New Roman" w:hAnsi="Times New Roman" w:cs="Times New Roman" w:hint="eastAsia"/>
          <w:szCs w:val="24"/>
        </w:rPr>
        <w:t>：</w:t>
      </w:r>
      <w:r w:rsidR="00BB2026" w:rsidRPr="00FC5BD9">
        <w:rPr>
          <w:rFonts w:ascii="宋体" w:hAnsi="宋体" w:hint="eastAsia"/>
          <w:szCs w:val="24"/>
        </w:rPr>
        <w:t>”部分，它们在外观和姿势上联合起来。监督姿态估计也</w:t>
      </w:r>
      <w:r w:rsidR="00BB2026" w:rsidRPr="00FC5BD9">
        <w:rPr>
          <w:rFonts w:ascii="宋体" w:hAnsi="宋体"/>
          <w:szCs w:val="24"/>
        </w:rPr>
        <w:t>使用了类似的方式</w:t>
      </w:r>
      <w:r w:rsidR="00BB2026" w:rsidRPr="00FC5BD9">
        <w:rPr>
          <w:rFonts w:ascii="宋体" w:hAnsi="宋体" w:hint="eastAsia"/>
          <w:szCs w:val="24"/>
        </w:rPr>
        <w:t>。</w:t>
      </w:r>
      <w:r w:rsidR="00BB2026" w:rsidRPr="00295AFF">
        <w:rPr>
          <w:rFonts w:ascii="Times New Roman" w:hAnsi="Times New Roman" w:cs="Times New Roman" w:hint="eastAsia"/>
          <w:szCs w:val="24"/>
        </w:rPr>
        <w:t>Lin</w:t>
      </w:r>
      <w:r w:rsidR="00BB2026" w:rsidRPr="00FC5BD9">
        <w:rPr>
          <w:rFonts w:ascii="宋体" w:hAnsi="宋体" w:hint="eastAsia"/>
          <w:szCs w:val="24"/>
        </w:rPr>
        <w:t>和</w:t>
      </w:r>
      <w:r w:rsidR="00BB2026" w:rsidRPr="00295AFF">
        <w:rPr>
          <w:rFonts w:ascii="Times New Roman" w:hAnsi="Times New Roman" w:cs="Times New Roman" w:hint="eastAsia"/>
          <w:szCs w:val="24"/>
        </w:rPr>
        <w:t>Davis</w:t>
      </w:r>
      <w:r w:rsidR="00BB2026" w:rsidRPr="00295AFF">
        <w:rPr>
          <w:rFonts w:ascii="宋体" w:hAnsi="宋体" w:hint="eastAsia"/>
          <w:szCs w:val="24"/>
          <w:vertAlign w:val="superscript"/>
        </w:rPr>
        <w:t>[70]</w:t>
      </w:r>
      <w:r w:rsidR="00BB2026" w:rsidRPr="00FC5BD9">
        <w:rPr>
          <w:rFonts w:ascii="宋体" w:hAnsi="宋体" w:hint="eastAsia"/>
          <w:szCs w:val="24"/>
        </w:rPr>
        <w:t>使用部分模板树对头部，上身和腿部局部的行人形状进行建模，并沿着形状轮廓提取</w:t>
      </w:r>
      <w:r w:rsidR="00BB2026" w:rsidRPr="00295AFF">
        <w:rPr>
          <w:rFonts w:ascii="Times New Roman" w:hAnsi="Times New Roman" w:cs="Times New Roman" w:hint="eastAsia"/>
          <w:szCs w:val="24"/>
        </w:rPr>
        <w:t>HOG</w:t>
      </w:r>
      <w:r w:rsidR="00BB2026" w:rsidRPr="00FC5BD9">
        <w:rPr>
          <w:rFonts w:ascii="宋体" w:hAnsi="宋体" w:hint="eastAsia"/>
          <w:szCs w:val="24"/>
        </w:rPr>
        <w:t>外观描述符[</w:t>
      </w:r>
      <w:r w:rsidR="00BB2026" w:rsidRPr="00295AFF">
        <w:rPr>
          <w:rFonts w:ascii="Times New Roman" w:hAnsi="Times New Roman" w:cs="Times New Roman" w:hint="eastAsia"/>
          <w:szCs w:val="24"/>
        </w:rPr>
        <w:t>POSEINV</w:t>
      </w:r>
      <w:r w:rsidR="00BB2026" w:rsidRPr="00FC5BD9">
        <w:rPr>
          <w:rFonts w:ascii="宋体" w:hAnsi="宋体" w:hint="eastAsia"/>
          <w:szCs w:val="24"/>
        </w:rPr>
        <w:t>]。</w:t>
      </w:r>
      <w:r w:rsidR="00BB2026" w:rsidRPr="00295AFF">
        <w:rPr>
          <w:rFonts w:ascii="Times New Roman" w:hAnsi="Times New Roman" w:cs="Times New Roman" w:hint="eastAsia"/>
          <w:szCs w:val="24"/>
        </w:rPr>
        <w:t>Enzweiler</w:t>
      </w:r>
      <w:r w:rsidR="00BB2026" w:rsidRPr="00FC5BD9">
        <w:rPr>
          <w:rFonts w:ascii="宋体" w:hAnsi="宋体" w:hint="eastAsia"/>
          <w:szCs w:val="24"/>
        </w:rPr>
        <w:t>和</w:t>
      </w:r>
      <w:r w:rsidR="00BB2026" w:rsidRPr="00295AFF">
        <w:rPr>
          <w:rFonts w:ascii="Times New Roman" w:hAnsi="Times New Roman" w:cs="Times New Roman" w:hint="eastAsia"/>
          <w:szCs w:val="24"/>
        </w:rPr>
        <w:t>Gavrila</w:t>
      </w:r>
      <w:r w:rsidR="00BB2026" w:rsidRPr="00295AFF">
        <w:rPr>
          <w:rFonts w:ascii="宋体" w:hAnsi="宋体" w:hint="eastAsia"/>
          <w:szCs w:val="24"/>
          <w:vertAlign w:val="superscript"/>
        </w:rPr>
        <w:t>[77]</w:t>
      </w:r>
      <w:r w:rsidR="00295AFF">
        <w:rPr>
          <w:rFonts w:ascii="宋体" w:hAnsi="宋体" w:hint="eastAsia"/>
          <w:szCs w:val="24"/>
        </w:rPr>
        <w:t>将行人标记为</w:t>
      </w:r>
      <w:r w:rsidR="00BB2026" w:rsidRPr="00FC5BD9">
        <w:rPr>
          <w:rFonts w:ascii="宋体" w:hAnsi="宋体" w:hint="eastAsia"/>
          <w:szCs w:val="24"/>
        </w:rPr>
        <w:t>四个规范方向之一，并组合执行分类和方向估计。关节体姿态估计和人体分类也可以表示为结构学习问题</w:t>
      </w:r>
      <w:r w:rsidR="00BB2026" w:rsidRPr="00295AFF">
        <w:rPr>
          <w:rFonts w:ascii="宋体" w:hAnsi="宋体" w:hint="eastAsia"/>
          <w:szCs w:val="24"/>
          <w:vertAlign w:val="superscript"/>
        </w:rPr>
        <w:t>[78]</w:t>
      </w:r>
      <w:r w:rsidR="00BB2026" w:rsidRPr="00FC5BD9">
        <w:rPr>
          <w:rFonts w:ascii="宋体" w:hAnsi="宋体" w:hint="eastAsia"/>
          <w:szCs w:val="24"/>
        </w:rPr>
        <w:t>。</w:t>
      </w:r>
    </w:p>
    <w:p w:rsidR="008D5F02" w:rsidRPr="00FC5BD9" w:rsidRDefault="00295AFF" w:rsidP="00FC5BD9">
      <w:pPr>
        <w:autoSpaceDE w:val="0"/>
        <w:autoSpaceDN w:val="0"/>
        <w:adjustRightInd w:val="0"/>
        <w:ind w:firstLineChars="200" w:firstLine="480"/>
        <w:jc w:val="left"/>
        <w:rPr>
          <w:rFonts w:ascii="宋体" w:hAnsi="宋体"/>
          <w:szCs w:val="24"/>
        </w:rPr>
      </w:pPr>
      <w:r>
        <w:rPr>
          <w:rFonts w:ascii="宋体" w:hAnsi="宋体" w:hint="eastAsia"/>
          <w:szCs w:val="24"/>
        </w:rPr>
        <w:lastRenderedPageBreak/>
        <w:t>早期</w:t>
      </w:r>
      <w:r w:rsidR="00BB2026" w:rsidRPr="00FC5BD9">
        <w:rPr>
          <w:rFonts w:ascii="宋体" w:hAnsi="宋体" w:hint="eastAsia"/>
          <w:szCs w:val="24"/>
        </w:rPr>
        <w:t>用于无监督部分学习方法，包括星座模型</w:t>
      </w:r>
      <w:r>
        <w:rPr>
          <w:rFonts w:ascii="宋体" w:hAnsi="宋体" w:hint="eastAsia"/>
          <w:szCs w:val="24"/>
          <w:vertAlign w:val="superscript"/>
        </w:rPr>
        <w:t>[79</w:t>
      </w:r>
      <w:r w:rsidR="00BB2026" w:rsidRPr="00295AFF">
        <w:rPr>
          <w:rFonts w:ascii="宋体" w:hAnsi="宋体" w:hint="eastAsia"/>
          <w:szCs w:val="24"/>
          <w:vertAlign w:val="superscript"/>
        </w:rPr>
        <w:t>，80]</w:t>
      </w:r>
      <w:r w:rsidR="00BB2026" w:rsidRPr="00FC5BD9">
        <w:rPr>
          <w:rFonts w:ascii="宋体" w:hAnsi="宋体" w:hint="eastAsia"/>
          <w:szCs w:val="24"/>
        </w:rPr>
        <w:t>和</w:t>
      </w:r>
      <w:r w:rsidR="00BB2026" w:rsidRPr="00295AFF">
        <w:rPr>
          <w:rFonts w:ascii="Times New Roman" w:hAnsi="Times New Roman" w:cs="Times New Roman" w:hint="eastAsia"/>
          <w:szCs w:val="24"/>
        </w:rPr>
        <w:t>Agarwal</w:t>
      </w:r>
      <w:r>
        <w:rPr>
          <w:rFonts w:ascii="宋体" w:hAnsi="宋体" w:hint="eastAsia"/>
          <w:szCs w:val="24"/>
        </w:rPr>
        <w:t>与</w:t>
      </w:r>
      <w:r w:rsidR="00BB2026" w:rsidRPr="00295AFF">
        <w:rPr>
          <w:rFonts w:ascii="Times New Roman" w:hAnsi="Times New Roman" w:cs="Times New Roman" w:hint="eastAsia"/>
          <w:szCs w:val="24"/>
        </w:rPr>
        <w:t>Roth</w:t>
      </w:r>
      <w:r w:rsidR="00BB2026" w:rsidRPr="00295AFF">
        <w:rPr>
          <w:rFonts w:ascii="宋体" w:hAnsi="宋体" w:hint="eastAsia"/>
          <w:szCs w:val="24"/>
          <w:vertAlign w:val="superscript"/>
        </w:rPr>
        <w:t>[81]</w:t>
      </w:r>
      <w:r w:rsidR="00BB2026" w:rsidRPr="00FC5BD9">
        <w:rPr>
          <w:rFonts w:ascii="宋体" w:hAnsi="宋体" w:hint="eastAsia"/>
          <w:szCs w:val="24"/>
        </w:rPr>
        <w:t>依赖于关键点的稀疏表示法。</w:t>
      </w:r>
      <w:r w:rsidR="00BB2026" w:rsidRPr="00295AFF">
        <w:rPr>
          <w:rFonts w:ascii="Times New Roman" w:hAnsi="Times New Roman" w:cs="Times New Roman" w:hint="eastAsia"/>
          <w:szCs w:val="24"/>
        </w:rPr>
        <w:t>Leibe</w:t>
      </w:r>
      <w:r w:rsidR="00BB2026" w:rsidRPr="00FC5BD9">
        <w:rPr>
          <w:rFonts w:ascii="宋体" w:hAnsi="宋体" w:hint="eastAsia"/>
          <w:szCs w:val="24"/>
        </w:rPr>
        <w:t>等人</w:t>
      </w:r>
      <w:r w:rsidR="00BB2026" w:rsidRPr="00295AFF">
        <w:rPr>
          <w:rFonts w:ascii="宋体" w:hAnsi="宋体" w:hint="eastAsia"/>
          <w:szCs w:val="24"/>
          <w:vertAlign w:val="superscript"/>
        </w:rPr>
        <w:t>[36]</w:t>
      </w:r>
      <w:r w:rsidR="00BB2026" w:rsidRPr="00FC5BD9">
        <w:rPr>
          <w:rFonts w:ascii="宋体" w:hAnsi="宋体" w:hint="eastAsia"/>
          <w:szCs w:val="24"/>
        </w:rPr>
        <w:t>检测行人也是采用基于关键点的隐式形状模型。然而，在较低分辨率下只能检测到很少的兴趣点，不依赖于关键点的基于部分的无监督方法已经</w:t>
      </w:r>
      <w:r w:rsidR="00BB2026" w:rsidRPr="00FC5BD9">
        <w:rPr>
          <w:rFonts w:ascii="宋体" w:hAnsi="宋体"/>
          <w:szCs w:val="24"/>
        </w:rPr>
        <w:t>被提出了</w:t>
      </w:r>
      <w:r w:rsidR="00BB2026" w:rsidRPr="00FC5BD9">
        <w:rPr>
          <w:rFonts w:ascii="宋体" w:hAnsi="宋体" w:hint="eastAsia"/>
          <w:szCs w:val="24"/>
        </w:rPr>
        <w:t>。多实例学习（</w:t>
      </w:r>
      <w:r w:rsidR="00BB2026" w:rsidRPr="00295AFF">
        <w:rPr>
          <w:rFonts w:ascii="Times New Roman" w:hAnsi="Times New Roman" w:cs="Times New Roman" w:hint="eastAsia"/>
          <w:szCs w:val="24"/>
        </w:rPr>
        <w:t>MIL</w:t>
      </w:r>
      <w:r w:rsidR="00BB2026" w:rsidRPr="00FC5BD9">
        <w:rPr>
          <w:rFonts w:ascii="宋体" w:hAnsi="宋体" w:hint="eastAsia"/>
          <w:szCs w:val="24"/>
        </w:rPr>
        <w:t>）已经</w:t>
      </w:r>
      <w:r w:rsidR="00BB2026" w:rsidRPr="00FC5BD9">
        <w:rPr>
          <w:rFonts w:ascii="宋体" w:hAnsi="宋体"/>
          <w:szCs w:val="24"/>
        </w:rPr>
        <w:t>被</w:t>
      </w:r>
      <w:r w:rsidR="00BB2026" w:rsidRPr="00FC5BD9">
        <w:rPr>
          <w:rFonts w:ascii="宋体" w:hAnsi="宋体" w:hint="eastAsia"/>
          <w:szCs w:val="24"/>
        </w:rPr>
        <w:t>用来自动确定目标位置，而没有部分分级监督</w:t>
      </w:r>
      <w:r>
        <w:rPr>
          <w:rFonts w:ascii="宋体" w:hAnsi="宋体" w:hint="eastAsia"/>
          <w:szCs w:val="24"/>
          <w:vertAlign w:val="superscript"/>
        </w:rPr>
        <w:t>[82-</w:t>
      </w:r>
      <w:r w:rsidR="00BB2026" w:rsidRPr="00295AFF">
        <w:rPr>
          <w:rFonts w:ascii="宋体" w:hAnsi="宋体" w:hint="eastAsia"/>
          <w:szCs w:val="24"/>
          <w:vertAlign w:val="superscript"/>
        </w:rPr>
        <w:t>83]</w:t>
      </w:r>
      <w:r>
        <w:rPr>
          <w:rFonts w:ascii="宋体" w:hAnsi="宋体" w:hint="eastAsia"/>
          <w:szCs w:val="24"/>
        </w:rPr>
        <w:t>。</w:t>
      </w:r>
      <w:r w:rsidR="00BB2026" w:rsidRPr="00FC5BD9">
        <w:rPr>
          <w:rFonts w:ascii="宋体" w:hAnsi="宋体" w:hint="eastAsia"/>
          <w:szCs w:val="24"/>
        </w:rPr>
        <w:t>迄今为止在一般物体检测上最成功的方法中，</w:t>
      </w:r>
      <w:r w:rsidR="00BB2026" w:rsidRPr="00295AFF">
        <w:rPr>
          <w:rFonts w:ascii="Times New Roman" w:hAnsi="Times New Roman" w:cs="Times New Roman" w:hint="eastAsia"/>
          <w:szCs w:val="24"/>
        </w:rPr>
        <w:t>Felzenszwalb</w:t>
      </w:r>
      <w:r w:rsidR="00BB2026" w:rsidRPr="00FC5BD9">
        <w:rPr>
          <w:rFonts w:ascii="宋体" w:hAnsi="宋体" w:hint="eastAsia"/>
          <w:szCs w:val="24"/>
        </w:rPr>
        <w:t>等人</w:t>
      </w:r>
      <w:r>
        <w:rPr>
          <w:rFonts w:ascii="宋体" w:hAnsi="宋体" w:hint="eastAsia"/>
          <w:szCs w:val="24"/>
          <w:vertAlign w:val="superscript"/>
        </w:rPr>
        <w:t>[71</w:t>
      </w:r>
      <w:r w:rsidR="00BB2026" w:rsidRPr="00295AFF">
        <w:rPr>
          <w:rFonts w:ascii="宋体" w:hAnsi="宋体" w:hint="eastAsia"/>
          <w:szCs w:val="24"/>
          <w:vertAlign w:val="superscript"/>
        </w:rPr>
        <w:t>，72]</w:t>
      </w:r>
      <w:r w:rsidR="00BB2026" w:rsidRPr="00FC5BD9">
        <w:rPr>
          <w:rFonts w:ascii="宋体" w:hAnsi="宋体" w:hint="eastAsia"/>
          <w:szCs w:val="24"/>
        </w:rPr>
        <w:t>提出了一种区分性的基于部分的方法，在</w:t>
      </w:r>
      <w:r w:rsidR="00BB2026" w:rsidRPr="00295AFF">
        <w:rPr>
          <w:rFonts w:ascii="Times New Roman" w:hAnsi="Times New Roman" w:cs="Times New Roman" w:hint="eastAsia"/>
          <w:szCs w:val="24"/>
        </w:rPr>
        <w:t>SVM</w:t>
      </w:r>
      <w:r w:rsidR="00BB2026" w:rsidRPr="00FC5BD9">
        <w:rPr>
          <w:rFonts w:ascii="宋体" w:hAnsi="宋体" w:hint="eastAsia"/>
          <w:szCs w:val="24"/>
        </w:rPr>
        <w:t>框架[</w:t>
      </w:r>
      <w:r w:rsidR="00BB2026" w:rsidRPr="00295AFF">
        <w:rPr>
          <w:rFonts w:ascii="Times New Roman" w:hAnsi="Times New Roman" w:cs="Times New Roman" w:hint="eastAsia"/>
          <w:szCs w:val="24"/>
        </w:rPr>
        <w:t>LATSVM</w:t>
      </w:r>
      <w:r w:rsidR="00BB2026" w:rsidRPr="00FC5BD9">
        <w:rPr>
          <w:rFonts w:ascii="宋体" w:hAnsi="宋体" w:hint="eastAsia"/>
          <w:szCs w:val="24"/>
        </w:rPr>
        <w:t>]</w:t>
      </w:r>
      <w:r>
        <w:rPr>
          <w:rFonts w:ascii="宋体" w:hAnsi="宋体" w:hint="eastAsia"/>
          <w:szCs w:val="24"/>
        </w:rPr>
        <w:t>中将未知部分位置建模为潜在变量。由于部分模型似乎在</w:t>
      </w:r>
      <w:r w:rsidR="00BB2026" w:rsidRPr="00FC5BD9">
        <w:rPr>
          <w:rFonts w:ascii="宋体" w:hAnsi="宋体" w:hint="eastAsia"/>
          <w:szCs w:val="24"/>
        </w:rPr>
        <w:t>高分辨率下最成功，</w:t>
      </w:r>
      <w:r w:rsidR="00BB2026" w:rsidRPr="00295AFF">
        <w:rPr>
          <w:rFonts w:ascii="Times New Roman" w:hAnsi="Times New Roman" w:cs="Times New Roman" w:hint="eastAsia"/>
          <w:szCs w:val="24"/>
        </w:rPr>
        <w:t>Park</w:t>
      </w:r>
      <w:r w:rsidR="00BB2026" w:rsidRPr="00FC5BD9">
        <w:rPr>
          <w:rFonts w:ascii="宋体" w:hAnsi="宋体" w:hint="eastAsia"/>
          <w:szCs w:val="24"/>
        </w:rPr>
        <w:t>等人</w:t>
      </w:r>
      <w:r w:rsidR="00BB2026" w:rsidRPr="00295AFF">
        <w:rPr>
          <w:rFonts w:ascii="宋体" w:hAnsi="宋体" w:hint="eastAsia"/>
          <w:szCs w:val="24"/>
          <w:vertAlign w:val="superscript"/>
        </w:rPr>
        <w:t>[84]</w:t>
      </w:r>
      <w:r w:rsidR="00BB2026" w:rsidRPr="00FC5BD9">
        <w:rPr>
          <w:rFonts w:ascii="宋体" w:hAnsi="宋体" w:hint="eastAsia"/>
          <w:szCs w:val="24"/>
        </w:rPr>
        <w:t>将其扩展到多分辨率模型，仅在足够高的分辨率下自动切换到部分。</w:t>
      </w:r>
    </w:p>
    <w:p w:rsidR="008D5F02" w:rsidRPr="00FC5BD9" w:rsidRDefault="00BB2026" w:rsidP="00F57C84">
      <w:pPr>
        <w:pStyle w:val="2"/>
        <w:spacing w:before="312" w:after="312"/>
      </w:pPr>
      <w:r w:rsidRPr="00FC5BD9">
        <w:rPr>
          <w:rFonts w:hint="eastAsia"/>
        </w:rPr>
        <w:t xml:space="preserve">4.2 </w:t>
      </w:r>
      <w:r w:rsidRPr="00FC5BD9">
        <w:rPr>
          <w:rFonts w:hint="eastAsia"/>
        </w:rPr>
        <w:t>评估</w:t>
      </w:r>
      <w:r w:rsidRPr="00FC5BD9">
        <w:t>检测器</w:t>
      </w:r>
    </w:p>
    <w:p w:rsidR="00C17E3D" w:rsidRDefault="00BB2026" w:rsidP="003576D1">
      <w:pPr>
        <w:autoSpaceDE w:val="0"/>
        <w:autoSpaceDN w:val="0"/>
        <w:adjustRightInd w:val="0"/>
        <w:ind w:firstLineChars="200" w:firstLine="480"/>
        <w:jc w:val="left"/>
        <w:rPr>
          <w:rFonts w:ascii="宋体" w:hAnsi="宋体"/>
          <w:szCs w:val="24"/>
        </w:rPr>
      </w:pPr>
      <w:r w:rsidRPr="00FC5BD9">
        <w:rPr>
          <w:rFonts w:ascii="宋体" w:hAnsi="宋体" w:hint="eastAsia"/>
          <w:szCs w:val="24"/>
        </w:rPr>
        <w:t>我们选择了有代表性的16个最先进的行人检测器进行评估（见第4.1节和表2）。我们的目标是选择一组不同的检测器，</w:t>
      </w:r>
      <w:r w:rsidRPr="00FC5BD9">
        <w:rPr>
          <w:rFonts w:ascii="宋体" w:hAnsi="宋体"/>
          <w:szCs w:val="24"/>
        </w:rPr>
        <w:t>不仅能</w:t>
      </w:r>
      <w:r w:rsidRPr="00FC5BD9">
        <w:rPr>
          <w:rFonts w:ascii="宋体" w:hAnsi="宋体" w:hint="eastAsia"/>
          <w:szCs w:val="24"/>
        </w:rPr>
        <w:t>代表各个研究领域</w:t>
      </w:r>
      <w:r w:rsidR="00295AFF">
        <w:rPr>
          <w:rFonts w:ascii="宋体" w:hAnsi="宋体" w:hint="eastAsia"/>
          <w:szCs w:val="24"/>
        </w:rPr>
        <w:t>，而且</w:t>
      </w:r>
      <w:r w:rsidRPr="00FC5BD9">
        <w:rPr>
          <w:rFonts w:ascii="宋体" w:hAnsi="宋体" w:hint="eastAsia"/>
          <w:szCs w:val="24"/>
        </w:rPr>
        <w:t>还</w:t>
      </w:r>
      <w:r w:rsidRPr="00FC5BD9">
        <w:rPr>
          <w:rFonts w:ascii="宋体" w:hAnsi="宋体"/>
          <w:szCs w:val="24"/>
        </w:rPr>
        <w:t>在</w:t>
      </w:r>
      <w:r w:rsidRPr="00FC5BD9">
        <w:rPr>
          <w:rFonts w:ascii="宋体" w:hAnsi="宋体" w:hint="eastAsia"/>
          <w:szCs w:val="24"/>
        </w:rPr>
        <w:t>初始</w:t>
      </w:r>
      <w:r w:rsidRPr="00FC5BD9">
        <w:rPr>
          <w:rFonts w:ascii="宋体" w:hAnsi="宋体"/>
          <w:szCs w:val="24"/>
        </w:rPr>
        <w:t>性能报告方面</w:t>
      </w:r>
      <w:r w:rsidRPr="00FC5BD9">
        <w:rPr>
          <w:rFonts w:ascii="宋体" w:hAnsi="宋体" w:hint="eastAsia"/>
          <w:szCs w:val="24"/>
        </w:rPr>
        <w:t>最有潜力。虽然由于许多</w:t>
      </w:r>
      <w:r w:rsidRPr="00FC5BD9">
        <w:rPr>
          <w:rFonts w:ascii="宋体" w:hAnsi="宋体"/>
          <w:szCs w:val="24"/>
        </w:rPr>
        <w:t>检测器的可用</w:t>
      </w:r>
      <w:r w:rsidRPr="00FC5BD9">
        <w:rPr>
          <w:rFonts w:ascii="宋体" w:hAnsi="宋体" w:hint="eastAsia"/>
          <w:szCs w:val="24"/>
        </w:rPr>
        <w:t>性</w:t>
      </w:r>
      <w:r w:rsidRPr="00FC5BD9">
        <w:rPr>
          <w:rFonts w:ascii="宋体" w:hAnsi="宋体"/>
          <w:szCs w:val="24"/>
        </w:rPr>
        <w:t>、</w:t>
      </w:r>
      <w:r w:rsidR="00295AFF">
        <w:rPr>
          <w:rFonts w:ascii="宋体" w:hAnsi="宋体" w:hint="eastAsia"/>
          <w:szCs w:val="24"/>
        </w:rPr>
        <w:t>实际</w:t>
      </w:r>
      <w:r w:rsidRPr="00FC5BD9">
        <w:rPr>
          <w:rFonts w:ascii="宋体" w:hAnsi="宋体" w:hint="eastAsia"/>
          <w:szCs w:val="24"/>
        </w:rPr>
        <w:t>时间和空间限制，我们</w:t>
      </w:r>
      <w:r w:rsidRPr="00FC5BD9">
        <w:rPr>
          <w:rFonts w:ascii="宋体" w:hAnsi="宋体"/>
          <w:szCs w:val="24"/>
        </w:rPr>
        <w:t>不能</w:t>
      </w:r>
      <w:r w:rsidRPr="00FC5BD9">
        <w:rPr>
          <w:rFonts w:ascii="宋体" w:hAnsi="宋体" w:hint="eastAsia"/>
          <w:szCs w:val="24"/>
        </w:rPr>
        <w:t>穷尽</w:t>
      </w:r>
      <w:r w:rsidRPr="00FC5BD9">
        <w:rPr>
          <w:rFonts w:ascii="宋体" w:hAnsi="宋体"/>
          <w:szCs w:val="24"/>
        </w:rPr>
        <w:t>所有</w:t>
      </w:r>
      <w:r w:rsidRPr="00FC5BD9">
        <w:rPr>
          <w:rFonts w:ascii="宋体" w:hAnsi="宋体" w:hint="eastAsia"/>
          <w:szCs w:val="24"/>
        </w:rPr>
        <w:t>，但我们确信所选择的检测器准确</w:t>
      </w:r>
      <w:r w:rsidRPr="00FC5BD9">
        <w:rPr>
          <w:rFonts w:ascii="宋体" w:hAnsi="宋体"/>
          <w:szCs w:val="24"/>
        </w:rPr>
        <w:t>反映了</w:t>
      </w:r>
      <w:r w:rsidRPr="00FC5BD9">
        <w:rPr>
          <w:rFonts w:ascii="宋体" w:hAnsi="宋体" w:hint="eastAsia"/>
          <w:szCs w:val="24"/>
        </w:rPr>
        <w:t>先进</w:t>
      </w:r>
      <w:r w:rsidRPr="00FC5BD9">
        <w:rPr>
          <w:rFonts w:ascii="宋体" w:hAnsi="宋体"/>
          <w:szCs w:val="24"/>
        </w:rPr>
        <w:t>的技术</w:t>
      </w:r>
      <w:r w:rsidRPr="00FC5BD9">
        <w:rPr>
          <w:rFonts w:ascii="宋体" w:hAnsi="宋体" w:hint="eastAsia"/>
          <w:szCs w:val="24"/>
        </w:rPr>
        <w:t>。</w:t>
      </w:r>
    </w:p>
    <w:p w:rsidR="00C17E3D" w:rsidRPr="00FC5BD9" w:rsidRDefault="003576D1" w:rsidP="004C249D">
      <w:pPr>
        <w:widowControl/>
        <w:spacing w:beforeLines="50" w:before="156" w:afterLines="50" w:after="156"/>
        <w:jc w:val="center"/>
        <w:rPr>
          <w:rFonts w:ascii="宋体" w:hAnsi="宋体"/>
          <w:szCs w:val="24"/>
        </w:rPr>
      </w:pPr>
      <w:r w:rsidRPr="004C249D">
        <w:rPr>
          <w:rFonts w:ascii="黑体" w:eastAsia="黑体" w:hAnsi="黑体"/>
          <w:noProof/>
          <w:szCs w:val="21"/>
        </w:rPr>
        <w:drawing>
          <wp:anchor distT="0" distB="0" distL="114300" distR="114300" simplePos="0" relativeHeight="251688960" behindDoc="0" locked="0" layoutInCell="1" allowOverlap="1" wp14:anchorId="22A4BEB3" wp14:editId="2534907A">
            <wp:simplePos x="0" y="0"/>
            <wp:positionH relativeFrom="margin">
              <wp:align>right</wp:align>
            </wp:positionH>
            <wp:positionV relativeFrom="paragraph">
              <wp:posOffset>386080</wp:posOffset>
            </wp:positionV>
            <wp:extent cx="5260975" cy="2243455"/>
            <wp:effectExtent l="0" t="0" r="0" b="444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60975" cy="2243455"/>
                    </a:xfrm>
                    <a:prstGeom prst="rect">
                      <a:avLst/>
                    </a:prstGeom>
                  </pic:spPr>
                </pic:pic>
              </a:graphicData>
            </a:graphic>
            <wp14:sizeRelH relativeFrom="margin">
              <wp14:pctWidth>0</wp14:pctWidth>
            </wp14:sizeRelH>
            <wp14:sizeRelV relativeFrom="margin">
              <wp14:pctHeight>0</wp14:pctHeight>
            </wp14:sizeRelV>
          </wp:anchor>
        </w:drawing>
      </w:r>
      <w:r w:rsidRPr="004C249D">
        <w:rPr>
          <w:rFonts w:ascii="黑体" w:eastAsia="黑体" w:hAnsi="黑体" w:hint="eastAsia"/>
          <w:szCs w:val="21"/>
        </w:rPr>
        <w:t>表2 评估</w:t>
      </w:r>
      <w:r w:rsidRPr="004C249D">
        <w:rPr>
          <w:rFonts w:ascii="黑体" w:eastAsia="黑体" w:hAnsi="黑体"/>
          <w:szCs w:val="21"/>
        </w:rPr>
        <w:t>行人检测器的比较</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在几乎所有情况下，我们都是直接从作者</w:t>
      </w:r>
      <w:r w:rsidR="00295AFF">
        <w:rPr>
          <w:rFonts w:ascii="宋体" w:hAnsi="宋体" w:hint="eastAsia"/>
          <w:szCs w:val="24"/>
        </w:rPr>
        <w:t>那里获得经过预训练的检测器，因为我们的目标是对现有方法进行客观</w:t>
      </w:r>
      <w:r w:rsidRPr="00FC5BD9">
        <w:rPr>
          <w:rFonts w:ascii="宋体" w:hAnsi="宋体" w:hint="eastAsia"/>
          <w:szCs w:val="24"/>
        </w:rPr>
        <w:t>评估。任何与</w:t>
      </w:r>
      <w:r w:rsidRPr="00FC5BD9">
        <w:rPr>
          <w:rFonts w:ascii="宋体" w:hAnsi="宋体"/>
          <w:szCs w:val="24"/>
        </w:rPr>
        <w:t>原始发表</w:t>
      </w:r>
      <w:r w:rsidRPr="00FC5BD9">
        <w:rPr>
          <w:rFonts w:ascii="宋体" w:hAnsi="宋体" w:hint="eastAsia"/>
          <w:szCs w:val="24"/>
        </w:rPr>
        <w:t>物</w:t>
      </w:r>
      <w:r w:rsidRPr="00FC5BD9">
        <w:rPr>
          <w:rFonts w:ascii="宋体" w:hAnsi="宋体"/>
          <w:szCs w:val="24"/>
        </w:rPr>
        <w:t>的</w:t>
      </w:r>
      <w:r w:rsidRPr="00FC5BD9">
        <w:rPr>
          <w:rFonts w:ascii="宋体" w:hAnsi="宋体" w:hint="eastAsia"/>
          <w:szCs w:val="24"/>
        </w:rPr>
        <w:t>主要差异都在</w:t>
      </w:r>
      <w:r w:rsidRPr="00FC5BD9">
        <w:rPr>
          <w:rFonts w:ascii="宋体" w:hAnsi="宋体"/>
          <w:szCs w:val="24"/>
        </w:rPr>
        <w:t>以下进行讨论</w:t>
      </w:r>
      <w:r w:rsidRPr="00FC5BD9">
        <w:rPr>
          <w:rFonts w:ascii="宋体" w:hAnsi="宋体" w:hint="eastAsia"/>
          <w:szCs w:val="24"/>
        </w:rPr>
        <w:t>。我们感谢作者</w:t>
      </w:r>
      <w:r w:rsidR="00C46BCC" w:rsidRPr="00FC5BD9">
        <w:rPr>
          <w:rFonts w:ascii="宋体" w:hAnsi="宋体" w:hint="eastAsia"/>
          <w:szCs w:val="24"/>
        </w:rPr>
        <w:t>按要求</w:t>
      </w:r>
      <w:r w:rsidRPr="00FC5BD9">
        <w:rPr>
          <w:rFonts w:ascii="宋体" w:hAnsi="宋体" w:hint="eastAsia"/>
          <w:szCs w:val="24"/>
        </w:rPr>
        <w:t>在线发布提供代码。</w:t>
      </w:r>
    </w:p>
    <w:p w:rsidR="00BB2026" w:rsidRPr="00FC5BD9" w:rsidRDefault="0059317A" w:rsidP="00FC5BD9">
      <w:pPr>
        <w:autoSpaceDE w:val="0"/>
        <w:autoSpaceDN w:val="0"/>
        <w:adjustRightInd w:val="0"/>
        <w:ind w:firstLineChars="200" w:firstLine="480"/>
        <w:jc w:val="left"/>
        <w:rPr>
          <w:rFonts w:ascii="宋体" w:hAnsi="宋体"/>
          <w:szCs w:val="24"/>
        </w:rPr>
      </w:pPr>
      <w:r>
        <w:rPr>
          <w:rFonts w:ascii="宋体" w:hAnsi="宋体" w:hint="eastAsia"/>
          <w:szCs w:val="24"/>
        </w:rPr>
        <w:t>虽然行人检测的研究相当多样，但报告最佳</w:t>
      </w:r>
      <w:r w:rsidR="00BB2026" w:rsidRPr="00FC5BD9">
        <w:rPr>
          <w:rFonts w:ascii="宋体" w:hAnsi="宋体" w:hint="eastAsia"/>
          <w:szCs w:val="24"/>
        </w:rPr>
        <w:t>性能的方法有许多要素。这些检测器通常遵循滑动窗口范例，其需要对检测窗口进行特征提取，二值分类和</w:t>
      </w:r>
      <w:r w:rsidR="00BB2026" w:rsidRPr="00FC5BD9">
        <w:rPr>
          <w:rFonts w:ascii="宋体" w:hAnsi="宋体" w:hint="eastAsia"/>
          <w:szCs w:val="24"/>
        </w:rPr>
        <w:lastRenderedPageBreak/>
        <w:t>密集多尺度扫描，之后进行非最大抑制。下面我们讨论评估检测器的每个组件，包括特征，学习框架和检测细节，最后以</w:t>
      </w:r>
      <w:r w:rsidR="00BB2026" w:rsidRPr="00FC5BD9">
        <w:rPr>
          <w:rFonts w:ascii="宋体" w:hAnsi="宋体"/>
          <w:szCs w:val="24"/>
        </w:rPr>
        <w:t>标注</w:t>
      </w:r>
      <w:r w:rsidR="00BB2026" w:rsidRPr="00FC5BD9">
        <w:rPr>
          <w:rFonts w:ascii="宋体" w:hAnsi="宋体" w:hint="eastAsia"/>
          <w:szCs w:val="24"/>
        </w:rPr>
        <w:t>说明</w:t>
      </w:r>
      <w:r w:rsidR="00BB2026" w:rsidRPr="00FC5BD9">
        <w:rPr>
          <w:rFonts w:ascii="宋体" w:hAnsi="宋体"/>
          <w:szCs w:val="24"/>
        </w:rPr>
        <w:t>结束</w:t>
      </w:r>
      <w:r w:rsidR="00BB2026" w:rsidRPr="00FC5BD9">
        <w:rPr>
          <w:rFonts w:ascii="宋体" w:hAnsi="宋体" w:hint="eastAsia"/>
          <w:szCs w:val="24"/>
        </w:rPr>
        <w:t>; 如需更多详细信息，请参阅原始出版物。表2按照</w:t>
      </w:r>
      <w:r w:rsidR="00BB2026" w:rsidRPr="0059317A">
        <w:rPr>
          <w:rFonts w:ascii="Times New Roman" w:hAnsi="Times New Roman" w:cs="Times New Roman" w:hint="eastAsia"/>
          <w:szCs w:val="24"/>
        </w:rPr>
        <w:t>Caltech</w:t>
      </w:r>
      <w:r w:rsidR="00BB2026" w:rsidRPr="00FC5BD9">
        <w:rPr>
          <w:rFonts w:ascii="宋体" w:hAnsi="宋体" w:hint="eastAsia"/>
          <w:szCs w:val="24"/>
        </w:rPr>
        <w:t>数据集中可见行人的对数平均</w:t>
      </w:r>
      <w:r>
        <w:rPr>
          <w:rFonts w:ascii="宋体" w:hAnsi="宋体" w:hint="eastAsia"/>
          <w:szCs w:val="24"/>
        </w:rPr>
        <w:t>漏检</w:t>
      </w:r>
      <w:r w:rsidR="00BB2026" w:rsidRPr="00FC5BD9">
        <w:rPr>
          <w:rFonts w:ascii="宋体" w:hAnsi="宋体" w:hint="eastAsia"/>
          <w:szCs w:val="24"/>
        </w:rPr>
        <w:t>率降序排列（详见第5节），给出了每个探测器的概述。</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特征。表2中的第一列显示</w:t>
      </w:r>
      <w:r w:rsidRPr="00FC5BD9">
        <w:rPr>
          <w:rFonts w:ascii="宋体" w:hAnsi="宋体"/>
          <w:szCs w:val="24"/>
        </w:rPr>
        <w:t>了</w:t>
      </w:r>
      <w:r w:rsidRPr="00FC5BD9">
        <w:rPr>
          <w:rFonts w:ascii="宋体" w:hAnsi="宋体" w:hint="eastAsia"/>
          <w:szCs w:val="24"/>
        </w:rPr>
        <w:t>每个检测器使用的特征类型（由提取的图像内容的一般类别指定，而不是特定的实例化）。几乎所有现代检测器都采用某种形式的梯度直方图</w:t>
      </w:r>
      <w:r w:rsidRPr="00F46CB5">
        <w:rPr>
          <w:rFonts w:ascii="宋体" w:hAnsi="宋体" w:hint="eastAsia"/>
          <w:szCs w:val="24"/>
          <w:vertAlign w:val="superscript"/>
        </w:rPr>
        <w:t>[7]</w:t>
      </w:r>
      <w:r w:rsidRPr="00FC5BD9">
        <w:rPr>
          <w:rFonts w:ascii="宋体" w:hAnsi="宋体" w:hint="eastAsia"/>
          <w:szCs w:val="24"/>
        </w:rPr>
        <w:t>。此外，检测器可以直接使用梯度，以及灰度（例如，</w:t>
      </w:r>
      <w:r w:rsidRPr="00F46CB5">
        <w:rPr>
          <w:rFonts w:ascii="Times New Roman" w:hAnsi="Times New Roman" w:cs="Times New Roman" w:hint="eastAsia"/>
          <w:szCs w:val="24"/>
        </w:rPr>
        <w:t>Haar</w:t>
      </w:r>
      <w:r w:rsidRPr="00FC5BD9">
        <w:rPr>
          <w:rFonts w:ascii="宋体" w:hAnsi="宋体" w:hint="eastAsia"/>
          <w:szCs w:val="24"/>
        </w:rPr>
        <w:t>小波</w:t>
      </w:r>
      <w:r w:rsidRPr="00F46CB5">
        <w:rPr>
          <w:rFonts w:ascii="宋体" w:hAnsi="宋体" w:hint="eastAsia"/>
          <w:szCs w:val="24"/>
          <w:vertAlign w:val="superscript"/>
        </w:rPr>
        <w:t>[44]</w:t>
      </w:r>
      <w:r w:rsidRPr="00FC5BD9">
        <w:rPr>
          <w:rFonts w:ascii="宋体" w:hAnsi="宋体" w:hint="eastAsia"/>
          <w:szCs w:val="24"/>
        </w:rPr>
        <w:t>），颜色，纹理（包括</w:t>
      </w:r>
      <w:r w:rsidRPr="00F46CB5">
        <w:rPr>
          <w:rFonts w:ascii="Times New Roman" w:hAnsi="Times New Roman" w:cs="Times New Roman" w:hint="eastAsia"/>
          <w:szCs w:val="24"/>
        </w:rPr>
        <w:t>LBP</w:t>
      </w:r>
      <w:r w:rsidRPr="00F46CB5">
        <w:rPr>
          <w:rFonts w:ascii="宋体" w:hAnsi="宋体" w:hint="eastAsia"/>
          <w:szCs w:val="24"/>
          <w:vertAlign w:val="superscript"/>
        </w:rPr>
        <w:t>[60]</w:t>
      </w:r>
      <w:r w:rsidRPr="00FC5BD9">
        <w:rPr>
          <w:rFonts w:ascii="宋体" w:hAnsi="宋体" w:hint="eastAsia"/>
          <w:szCs w:val="24"/>
        </w:rPr>
        <w:t>和共生</w:t>
      </w:r>
      <w:r w:rsidRPr="00F46CB5">
        <w:rPr>
          <w:rFonts w:ascii="宋体" w:hAnsi="宋体" w:hint="eastAsia"/>
          <w:szCs w:val="24"/>
          <w:vertAlign w:val="superscript"/>
        </w:rPr>
        <w:t>[85]</w:t>
      </w:r>
      <w:r w:rsidRPr="00FC5BD9">
        <w:rPr>
          <w:rFonts w:ascii="宋体" w:hAnsi="宋体" w:hint="eastAsia"/>
          <w:szCs w:val="24"/>
        </w:rPr>
        <w:t>），自相似性</w:t>
      </w:r>
      <w:r w:rsidRPr="00F46CB5">
        <w:rPr>
          <w:rFonts w:ascii="宋体" w:hAnsi="宋体" w:hint="eastAsia"/>
          <w:szCs w:val="24"/>
          <w:vertAlign w:val="superscript"/>
        </w:rPr>
        <w:t>[86]</w:t>
      </w:r>
      <w:r w:rsidRPr="006C2665">
        <w:rPr>
          <w:rFonts w:ascii="宋体" w:hAnsi="宋体" w:hint="eastAsia"/>
          <w:szCs w:val="24"/>
        </w:rPr>
        <w:t>和运动</w:t>
      </w:r>
      <w:r w:rsidRPr="00F46CB5">
        <w:rPr>
          <w:rFonts w:ascii="宋体" w:hAnsi="宋体" w:hint="eastAsia"/>
          <w:szCs w:val="24"/>
          <w:vertAlign w:val="superscript"/>
        </w:rPr>
        <w:t>[54]</w:t>
      </w:r>
      <w:r w:rsidRPr="006C2665">
        <w:rPr>
          <w:rFonts w:ascii="宋体" w:hAnsi="宋体" w:hint="eastAsia"/>
          <w:szCs w:val="24"/>
        </w:rPr>
        <w:t>特征。</w:t>
      </w:r>
      <w:r w:rsidRPr="00FC5BD9">
        <w:rPr>
          <w:rFonts w:ascii="宋体" w:hAnsi="宋体" w:hint="eastAsia"/>
          <w:szCs w:val="24"/>
        </w:rPr>
        <w:t>最佳性能的检测器倾向于使用线索的组合。</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学习。第二列提供关于每个检测器使用的学习范例细节。支持向量机</w:t>
      </w:r>
      <w:r w:rsidRPr="00F46CB5">
        <w:rPr>
          <w:rFonts w:ascii="宋体" w:hAnsi="宋体" w:hint="eastAsia"/>
          <w:szCs w:val="24"/>
          <w:vertAlign w:val="superscript"/>
        </w:rPr>
        <w:t>[16]</w:t>
      </w:r>
      <w:r w:rsidRPr="00FC5BD9">
        <w:rPr>
          <w:rFonts w:ascii="宋体" w:hAnsi="宋体" w:hint="eastAsia"/>
          <w:szCs w:val="24"/>
        </w:rPr>
        <w:t>和</w:t>
      </w:r>
      <w:r w:rsidRPr="00F46CB5">
        <w:rPr>
          <w:rFonts w:ascii="Times New Roman" w:hAnsi="Times New Roman" w:cs="Times New Roman" w:hint="eastAsia"/>
          <w:szCs w:val="24"/>
        </w:rPr>
        <w:t>boosting</w:t>
      </w:r>
      <w:r w:rsidRPr="00F46CB5">
        <w:rPr>
          <w:rFonts w:ascii="宋体" w:hAnsi="宋体" w:hint="eastAsia"/>
          <w:szCs w:val="24"/>
          <w:vertAlign w:val="superscript"/>
        </w:rPr>
        <w:t xml:space="preserve"> [44]</w:t>
      </w:r>
      <w:r w:rsidRPr="00FC5BD9">
        <w:rPr>
          <w:rFonts w:ascii="宋体" w:hAnsi="宋体" w:hint="eastAsia"/>
          <w:szCs w:val="24"/>
        </w:rPr>
        <w:t>是最受欢迎的选择，因为它们的理论保证，可扩展性和良好的性能。增强分类器和线性</w:t>
      </w:r>
      <w:r w:rsidRPr="00F46CB5">
        <w:rPr>
          <w:rFonts w:ascii="Times New Roman" w:hAnsi="Times New Roman" w:cs="Times New Roman" w:hint="eastAsia"/>
          <w:szCs w:val="24"/>
        </w:rPr>
        <w:t>SVM</w:t>
      </w:r>
      <w:r w:rsidRPr="00FC5BD9">
        <w:rPr>
          <w:rFonts w:ascii="宋体" w:hAnsi="宋体" w:hint="eastAsia"/>
          <w:szCs w:val="24"/>
        </w:rPr>
        <w:t>由于其速度而特别适合;非线性内核不太常见，例外是快速直方图相交核</w:t>
      </w:r>
      <w:r w:rsidRPr="00F46CB5">
        <w:rPr>
          <w:rFonts w:ascii="宋体" w:hAnsi="宋体" w:hint="eastAsia"/>
          <w:szCs w:val="24"/>
          <w:vertAlign w:val="superscript"/>
        </w:rPr>
        <w:t>[34]</w:t>
      </w:r>
      <w:r w:rsidRPr="00FC5BD9">
        <w:rPr>
          <w:rFonts w:ascii="宋体" w:hAnsi="宋体" w:hint="eastAsia"/>
          <w:szCs w:val="24"/>
        </w:rPr>
        <w:t>。</w:t>
      </w:r>
      <w:r w:rsidRPr="00F46CB5">
        <w:rPr>
          <w:rFonts w:ascii="Times New Roman" w:hAnsi="Times New Roman" w:cs="Times New Roman" w:hint="eastAsia"/>
          <w:szCs w:val="24"/>
        </w:rPr>
        <w:t>Boosting</w:t>
      </w:r>
      <w:r w:rsidRPr="00FC5BD9">
        <w:rPr>
          <w:rFonts w:ascii="宋体" w:hAnsi="宋体" w:hint="eastAsia"/>
          <w:szCs w:val="24"/>
        </w:rPr>
        <w:t>自动执行特征选择;或者，一些检测器（在“特征学习”列中用标记表示）在分类器训练之前或与分类器训练一起学习更小或中间的特征集合。最后，一些检测器，包括</w:t>
      </w:r>
      <w:r w:rsidRPr="00F46CB5">
        <w:rPr>
          <w:rFonts w:ascii="Times New Roman" w:hAnsi="Times New Roman" w:cs="Times New Roman" w:hint="eastAsia"/>
          <w:szCs w:val="24"/>
        </w:rPr>
        <w:t>LATSVM</w:t>
      </w:r>
      <w:r w:rsidRPr="00FC5BD9">
        <w:rPr>
          <w:rFonts w:ascii="宋体" w:hAnsi="宋体" w:hint="eastAsia"/>
          <w:szCs w:val="24"/>
        </w:rPr>
        <w:t>和</w:t>
      </w:r>
      <w:r w:rsidRPr="00F46CB5">
        <w:rPr>
          <w:rFonts w:ascii="Times New Roman" w:hAnsi="Times New Roman" w:cs="Times New Roman" w:hint="eastAsia"/>
          <w:szCs w:val="24"/>
        </w:rPr>
        <w:t>FEATSYNTH</w:t>
      </w:r>
      <w:r w:rsidRPr="00FC5BD9">
        <w:rPr>
          <w:rFonts w:ascii="宋体" w:hAnsi="宋体" w:hint="eastAsia"/>
          <w:szCs w:val="24"/>
        </w:rPr>
        <w:t>，是基于部分的。</w:t>
      </w:r>
    </w:p>
    <w:p w:rsidR="008D5F02"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检测详情。下一列描述检测方案。两种主要的非最大抑制方法已经出现：均值偏移（</w:t>
      </w:r>
      <w:r w:rsidRPr="00F46CB5">
        <w:rPr>
          <w:rFonts w:ascii="Times New Roman" w:hAnsi="Times New Roman" w:cs="Times New Roman" w:hint="eastAsia"/>
          <w:szCs w:val="24"/>
        </w:rPr>
        <w:t>MS</w:t>
      </w:r>
      <w:r w:rsidRPr="00FC5BD9">
        <w:rPr>
          <w:rFonts w:ascii="宋体" w:hAnsi="宋体" w:hint="eastAsia"/>
          <w:szCs w:val="24"/>
        </w:rPr>
        <w:t>）模式估计</w:t>
      </w:r>
      <w:r w:rsidRPr="00F46CB5">
        <w:rPr>
          <w:rFonts w:ascii="宋体" w:hAnsi="宋体" w:hint="eastAsia"/>
          <w:szCs w:val="24"/>
          <w:vertAlign w:val="superscript"/>
        </w:rPr>
        <w:t>[55]</w:t>
      </w:r>
      <w:r w:rsidRPr="00FC5BD9">
        <w:rPr>
          <w:rFonts w:ascii="宋体" w:hAnsi="宋体" w:hint="eastAsia"/>
          <w:szCs w:val="24"/>
        </w:rPr>
        <w:t>和成对最大（</w:t>
      </w:r>
      <w:r w:rsidRPr="00F46CB5">
        <w:rPr>
          <w:rFonts w:ascii="Times New Roman" w:hAnsi="Times New Roman" w:cs="Times New Roman" w:hint="eastAsia"/>
          <w:szCs w:val="24"/>
        </w:rPr>
        <w:t>PM</w:t>
      </w:r>
      <w:r w:rsidRPr="00FC5BD9">
        <w:rPr>
          <w:rFonts w:ascii="宋体" w:hAnsi="宋体" w:hint="eastAsia"/>
          <w:szCs w:val="24"/>
        </w:rPr>
        <w:t>）抑制</w:t>
      </w:r>
      <w:r w:rsidRPr="00F46CB5">
        <w:rPr>
          <w:rFonts w:ascii="宋体" w:hAnsi="宋体" w:hint="eastAsia"/>
          <w:szCs w:val="24"/>
          <w:vertAlign w:val="superscript"/>
        </w:rPr>
        <w:t>[71]</w:t>
      </w:r>
      <w:r w:rsidRPr="00FC5BD9">
        <w:rPr>
          <w:rFonts w:ascii="宋体" w:hAnsi="宋体" w:hint="eastAsia"/>
          <w:szCs w:val="24"/>
        </w:rPr>
        <w:t>，其丢弃根据（1）充分重叠的每对检测的较低可信度。PM只需要一个参数;此外，一种变体（</w:t>
      </w:r>
      <w:r w:rsidRPr="00F46CB5">
        <w:rPr>
          <w:rFonts w:ascii="Times New Roman" w:hAnsi="Times New Roman" w:cs="Times New Roman" w:hint="eastAsia"/>
          <w:szCs w:val="24"/>
        </w:rPr>
        <w:t xml:space="preserve">PM </w:t>
      </w:r>
      <w:r w:rsidRPr="00FC5BD9">
        <w:rPr>
          <w:rFonts w:ascii="宋体" w:hAnsi="宋体" w:hint="eastAsia"/>
          <w:szCs w:val="24"/>
        </w:rPr>
        <w:t>*）已经被提出，其允许检测匹配到另一检测的任何子区域，使性能提高（参见（2）和</w:t>
      </w:r>
      <w:r w:rsidR="00F46CB5">
        <w:rPr>
          <w:rFonts w:ascii="宋体" w:hAnsi="宋体" w:hint="eastAsia"/>
          <w:szCs w:val="24"/>
        </w:rPr>
        <w:t>文献</w:t>
      </w:r>
      <w:r w:rsidRPr="00F46CB5">
        <w:rPr>
          <w:rFonts w:ascii="宋体" w:hAnsi="宋体" w:hint="eastAsia"/>
          <w:szCs w:val="24"/>
          <w:vertAlign w:val="superscript"/>
        </w:rPr>
        <w:t>[29]</w:t>
      </w:r>
      <w:r w:rsidRPr="00FC5BD9">
        <w:rPr>
          <w:rFonts w:ascii="宋体" w:hAnsi="宋体" w:hint="eastAsia"/>
          <w:szCs w:val="24"/>
        </w:rPr>
        <w:t>的附录）。</w:t>
      </w:r>
      <w:r w:rsidRPr="00F46CB5">
        <w:rPr>
          <w:rFonts w:ascii="Times New Roman" w:hAnsi="Times New Roman" w:cs="Times New Roman" w:hint="eastAsia"/>
          <w:szCs w:val="24"/>
        </w:rPr>
        <w:t>FEATSYNTH</w:t>
      </w:r>
      <w:r w:rsidRPr="00FC5BD9">
        <w:rPr>
          <w:rFonts w:ascii="宋体" w:hAnsi="宋体" w:hint="eastAsia"/>
          <w:szCs w:val="24"/>
        </w:rPr>
        <w:t>只测试</w:t>
      </w:r>
      <w:r w:rsidRPr="00F46CB5">
        <w:rPr>
          <w:rFonts w:ascii="Times New Roman" w:hAnsi="Times New Roman" w:cs="Times New Roman" w:hint="eastAsia"/>
          <w:szCs w:val="24"/>
        </w:rPr>
        <w:t>FTRMINE</w:t>
      </w:r>
      <w:r w:rsidRPr="00FC5BD9">
        <w:rPr>
          <w:rFonts w:ascii="宋体" w:hAnsi="宋体" w:hint="eastAsia"/>
          <w:szCs w:val="24"/>
        </w:rPr>
        <w:t>返回的窗口，不需要</w:t>
      </w:r>
      <w:r w:rsidRPr="00F46CB5">
        <w:rPr>
          <w:rFonts w:ascii="Times New Roman" w:hAnsi="Times New Roman" w:cs="Times New Roman" w:hint="eastAsia"/>
          <w:szCs w:val="24"/>
        </w:rPr>
        <w:t>NMS</w:t>
      </w:r>
      <w:r w:rsidRPr="00FC5BD9">
        <w:rPr>
          <w:rFonts w:ascii="宋体" w:hAnsi="宋体" w:hint="eastAsia"/>
          <w:szCs w:val="24"/>
        </w:rPr>
        <w:t>。行人模型高度通常为96-100像素（</w:t>
      </w:r>
      <w:r w:rsidRPr="00F46CB5">
        <w:rPr>
          <w:rFonts w:ascii="Times New Roman" w:hAnsi="Times New Roman" w:cs="Times New Roman" w:hint="eastAsia"/>
          <w:szCs w:val="24"/>
        </w:rPr>
        <w:t>INRIA</w:t>
      </w:r>
      <w:r w:rsidRPr="00FC5BD9">
        <w:rPr>
          <w:rFonts w:ascii="宋体" w:hAnsi="宋体" w:hint="eastAsia"/>
          <w:szCs w:val="24"/>
        </w:rPr>
        <w:t>数据集中的预处理行人的大小），另外还有28-32像素的填充。对于多尺度检测，通常扫描每个倍频程大约10-14个尺度（具有1.07-1.05的相应尺度步长）;在</w:t>
      </w:r>
      <w:r w:rsidR="00F46CB5">
        <w:rPr>
          <w:rFonts w:ascii="宋体" w:hAnsi="宋体" w:hint="eastAsia"/>
          <w:szCs w:val="24"/>
        </w:rPr>
        <w:t>文献</w:t>
      </w:r>
      <w:r w:rsidRPr="00F46CB5">
        <w:rPr>
          <w:rFonts w:ascii="宋体" w:hAnsi="宋体" w:hint="eastAsia"/>
          <w:szCs w:val="24"/>
          <w:vertAlign w:val="superscript"/>
        </w:rPr>
        <w:t>[63]</w:t>
      </w:r>
      <w:r w:rsidRPr="00FC5BD9">
        <w:rPr>
          <w:rFonts w:ascii="宋体" w:hAnsi="宋体" w:hint="eastAsia"/>
          <w:szCs w:val="24"/>
        </w:rPr>
        <w:t>中提出了一种快速多尺度方案。第5节讨论运行时（用于在</w:t>
      </w:r>
      <w:r w:rsidR="009857C5" w:rsidRPr="00612A9B">
        <w:rPr>
          <w:rFonts w:ascii="宋体" w:hAnsi="宋体"/>
          <w:szCs w:val="24"/>
        </w:rPr>
        <w:t>640×480</w:t>
      </w:r>
      <w:r w:rsidRPr="00FC5BD9">
        <w:rPr>
          <w:rFonts w:ascii="宋体" w:hAnsi="宋体" w:hint="eastAsia"/>
          <w:szCs w:val="24"/>
        </w:rPr>
        <w:t>图像中检测超过100</w:t>
      </w:r>
      <w:r w:rsidR="00F46CB5">
        <w:rPr>
          <w:rFonts w:ascii="宋体" w:hAnsi="宋体" w:hint="eastAsia"/>
          <w:szCs w:val="24"/>
        </w:rPr>
        <w:t>像素的行人）和对数平均漏检</w:t>
      </w:r>
      <w:r w:rsidRPr="00FC5BD9">
        <w:rPr>
          <w:rFonts w:ascii="宋体" w:hAnsi="宋体" w:hint="eastAsia"/>
          <w:szCs w:val="24"/>
        </w:rPr>
        <w:t>率（对于清晰可见的行人）。</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实施说明。表2的最后一列列出了其他详细信息。大多数评估的检测器是在</w:t>
      </w:r>
      <w:r w:rsidRPr="00F46CB5">
        <w:rPr>
          <w:rFonts w:ascii="Times New Roman" w:hAnsi="Times New Roman" w:cs="Times New Roman" w:hint="eastAsia"/>
          <w:szCs w:val="24"/>
        </w:rPr>
        <w:t>INRIA</w:t>
      </w:r>
      <w:r w:rsidRPr="00FC5BD9">
        <w:rPr>
          <w:rFonts w:ascii="宋体" w:hAnsi="宋体" w:hint="eastAsia"/>
          <w:szCs w:val="24"/>
        </w:rPr>
        <w:t>数据集上训练的</w:t>
      </w:r>
      <w:r w:rsidRPr="00F46CB5">
        <w:rPr>
          <w:rFonts w:ascii="宋体" w:hAnsi="宋体" w:hint="eastAsia"/>
          <w:szCs w:val="24"/>
          <w:vertAlign w:val="superscript"/>
        </w:rPr>
        <w:t>[7]</w:t>
      </w:r>
      <w:r w:rsidRPr="00FC5BD9">
        <w:rPr>
          <w:rFonts w:ascii="宋体" w:hAnsi="宋体" w:hint="eastAsia"/>
          <w:szCs w:val="24"/>
        </w:rPr>
        <w:t>; 两个是在</w:t>
      </w:r>
      <w:r w:rsidRPr="00F46CB5">
        <w:rPr>
          <w:rFonts w:ascii="Times New Roman" w:hAnsi="Times New Roman" w:cs="Times New Roman" w:hint="eastAsia"/>
          <w:szCs w:val="24"/>
        </w:rPr>
        <w:t>TUD</w:t>
      </w:r>
      <w:r w:rsidRPr="00FC5BD9">
        <w:rPr>
          <w:rFonts w:ascii="宋体" w:hAnsi="宋体" w:hint="eastAsia"/>
          <w:szCs w:val="24"/>
        </w:rPr>
        <w:t>运动对（</w:t>
      </w:r>
      <w:r w:rsidRPr="00F46CB5">
        <w:rPr>
          <w:rFonts w:ascii="Times New Roman" w:hAnsi="Times New Roman" w:cs="Times New Roman" w:hint="eastAsia"/>
          <w:szCs w:val="24"/>
        </w:rPr>
        <w:t>TUD-MP</w:t>
      </w:r>
      <w:r w:rsidRPr="00FC5BD9">
        <w:rPr>
          <w:rFonts w:ascii="宋体" w:hAnsi="宋体" w:hint="eastAsia"/>
          <w:szCs w:val="24"/>
        </w:rPr>
        <w:t>）上</w:t>
      </w:r>
      <w:r w:rsidRPr="00FC5BD9">
        <w:rPr>
          <w:rFonts w:ascii="宋体" w:hAnsi="宋体"/>
          <w:szCs w:val="24"/>
        </w:rPr>
        <w:t>训练的</w:t>
      </w:r>
      <w:r w:rsidRPr="00FC5BD9">
        <w:rPr>
          <w:rFonts w:ascii="宋体" w:hAnsi="宋体" w:hint="eastAsia"/>
          <w:szCs w:val="24"/>
        </w:rPr>
        <w:t>（训练集为</w:t>
      </w:r>
      <w:r w:rsidRPr="00F46CB5">
        <w:rPr>
          <w:rFonts w:ascii="Times New Roman" w:hAnsi="Times New Roman" w:cs="Times New Roman" w:hint="eastAsia"/>
          <w:szCs w:val="24"/>
        </w:rPr>
        <w:t>TUD-</w:t>
      </w:r>
      <w:r w:rsidRPr="00F46CB5">
        <w:rPr>
          <w:rFonts w:ascii="Times New Roman" w:hAnsi="Times New Roman" w:cs="Times New Roman"/>
          <w:szCs w:val="24"/>
        </w:rPr>
        <w:t>Brussels</w:t>
      </w:r>
      <w:r w:rsidRPr="00F46CB5">
        <w:rPr>
          <w:rFonts w:ascii="宋体" w:hAnsi="宋体" w:hint="eastAsia"/>
          <w:szCs w:val="24"/>
          <w:vertAlign w:val="superscript"/>
        </w:rPr>
        <w:t>[5]</w:t>
      </w:r>
      <w:r w:rsidRPr="00FC5BD9">
        <w:rPr>
          <w:rFonts w:ascii="宋体" w:hAnsi="宋体" w:hint="eastAsia"/>
          <w:szCs w:val="24"/>
        </w:rPr>
        <w:t>）。</w:t>
      </w:r>
      <w:r w:rsidRPr="00F46CB5">
        <w:rPr>
          <w:rFonts w:ascii="Times New Roman" w:hAnsi="Times New Roman" w:cs="Times New Roman" w:hint="eastAsia"/>
          <w:szCs w:val="24"/>
        </w:rPr>
        <w:t>LATSVM-V1</w:t>
      </w:r>
      <w:r w:rsidRPr="00FC5BD9">
        <w:rPr>
          <w:rFonts w:ascii="宋体" w:hAnsi="宋体" w:hint="eastAsia"/>
          <w:szCs w:val="24"/>
        </w:rPr>
        <w:t>在</w:t>
      </w:r>
      <w:r w:rsidRPr="00F46CB5">
        <w:rPr>
          <w:rFonts w:ascii="Times New Roman" w:hAnsi="Times New Roman" w:cs="Times New Roman" w:hint="eastAsia"/>
          <w:szCs w:val="24"/>
        </w:rPr>
        <w:t>Pascal</w:t>
      </w:r>
      <w:r w:rsidRPr="00FC5BD9">
        <w:rPr>
          <w:rFonts w:ascii="宋体" w:hAnsi="宋体" w:hint="eastAsia"/>
          <w:szCs w:val="24"/>
        </w:rPr>
        <w:t>上进行训练</w:t>
      </w:r>
      <w:r w:rsidRPr="00F46CB5">
        <w:rPr>
          <w:rFonts w:ascii="宋体" w:hAnsi="宋体" w:hint="eastAsia"/>
          <w:szCs w:val="24"/>
          <w:vertAlign w:val="superscript"/>
        </w:rPr>
        <w:t>[14]</w:t>
      </w:r>
      <w:r w:rsidRPr="00FC5BD9">
        <w:rPr>
          <w:rFonts w:ascii="宋体" w:hAnsi="宋体" w:hint="eastAsia"/>
          <w:szCs w:val="24"/>
        </w:rPr>
        <w:t xml:space="preserve">; </w:t>
      </w:r>
      <w:r w:rsidRPr="00F46CB5">
        <w:rPr>
          <w:rFonts w:ascii="Times New Roman" w:hAnsi="Times New Roman" w:cs="Times New Roman" w:hint="eastAsia"/>
          <w:szCs w:val="24"/>
        </w:rPr>
        <w:t>LATSVM-V2</w:t>
      </w:r>
      <w:r w:rsidRPr="00FC5BD9">
        <w:rPr>
          <w:rFonts w:ascii="宋体" w:hAnsi="宋体" w:hint="eastAsia"/>
          <w:szCs w:val="24"/>
        </w:rPr>
        <w:t>使用</w:t>
      </w:r>
      <w:r w:rsidRPr="00F46CB5">
        <w:rPr>
          <w:rFonts w:ascii="Times New Roman" w:hAnsi="Times New Roman" w:cs="Times New Roman" w:hint="eastAsia"/>
          <w:szCs w:val="24"/>
        </w:rPr>
        <w:t>INRIA</w:t>
      </w:r>
      <w:r w:rsidRPr="00FC5BD9">
        <w:rPr>
          <w:rFonts w:ascii="宋体" w:hAnsi="宋体" w:hint="eastAsia"/>
          <w:szCs w:val="24"/>
        </w:rPr>
        <w:t>和更高版本的潜在</w:t>
      </w:r>
      <w:r w:rsidRPr="00F46CB5">
        <w:rPr>
          <w:rFonts w:ascii="Times New Roman" w:hAnsi="Times New Roman" w:cs="Times New Roman" w:hint="eastAsia"/>
          <w:szCs w:val="24"/>
        </w:rPr>
        <w:t>SVM</w:t>
      </w:r>
      <w:r w:rsidRPr="00FC5BD9">
        <w:rPr>
          <w:rFonts w:ascii="宋体" w:hAnsi="宋体" w:hint="eastAsia"/>
          <w:szCs w:val="24"/>
        </w:rPr>
        <w:t>框架</w:t>
      </w:r>
      <w:r w:rsidRPr="00F46CB5">
        <w:rPr>
          <w:rFonts w:ascii="宋体" w:hAnsi="宋体" w:hint="eastAsia"/>
          <w:szCs w:val="24"/>
          <w:vertAlign w:val="superscript"/>
        </w:rPr>
        <w:t>[72]</w:t>
      </w:r>
      <w:r w:rsidRPr="00FC5BD9">
        <w:rPr>
          <w:rFonts w:ascii="宋体" w:hAnsi="宋体" w:hint="eastAsia"/>
          <w:szCs w:val="24"/>
        </w:rPr>
        <w:t>。在几乎所有情况下，我们使用直接从作者获得的代码，唯一的例外是</w:t>
      </w:r>
      <w:r w:rsidRPr="00F46CB5">
        <w:rPr>
          <w:rFonts w:ascii="Times New Roman" w:hAnsi="Times New Roman" w:cs="Times New Roman" w:hint="eastAsia"/>
          <w:szCs w:val="24"/>
        </w:rPr>
        <w:t>VJ</w:t>
      </w:r>
      <w:r w:rsidRPr="00FC5BD9">
        <w:rPr>
          <w:rFonts w:ascii="宋体" w:hAnsi="宋体" w:hint="eastAsia"/>
          <w:szCs w:val="24"/>
        </w:rPr>
        <w:t>和</w:t>
      </w:r>
      <w:r w:rsidRPr="00F46CB5">
        <w:rPr>
          <w:rFonts w:ascii="Times New Roman" w:hAnsi="Times New Roman" w:cs="Times New Roman" w:hint="eastAsia"/>
          <w:szCs w:val="24"/>
        </w:rPr>
        <w:t>SHAPELET</w:t>
      </w:r>
      <w:r w:rsidRPr="00FC5BD9">
        <w:rPr>
          <w:rFonts w:ascii="宋体" w:hAnsi="宋体" w:hint="eastAsia"/>
          <w:szCs w:val="24"/>
        </w:rPr>
        <w:t>，它们在</w:t>
      </w:r>
      <w:r w:rsidR="00F46CB5">
        <w:rPr>
          <w:rFonts w:ascii="宋体" w:hAnsi="宋体" w:hint="eastAsia"/>
          <w:szCs w:val="24"/>
        </w:rPr>
        <w:t>文献</w:t>
      </w:r>
      <w:r w:rsidRPr="00F46CB5">
        <w:rPr>
          <w:rFonts w:ascii="宋体" w:hAnsi="宋体" w:hint="eastAsia"/>
          <w:szCs w:val="24"/>
          <w:vertAlign w:val="superscript"/>
        </w:rPr>
        <w:t>[56]</w:t>
      </w:r>
      <w:r w:rsidRPr="00FC5BD9">
        <w:rPr>
          <w:rFonts w:ascii="宋体" w:hAnsi="宋体" w:hint="eastAsia"/>
          <w:szCs w:val="24"/>
        </w:rPr>
        <w:t>中重新实现。在</w:t>
      </w:r>
      <w:r w:rsidRPr="00FC5BD9">
        <w:rPr>
          <w:rFonts w:ascii="宋体" w:hAnsi="宋体" w:hint="eastAsia"/>
          <w:szCs w:val="24"/>
        </w:rPr>
        <w:lastRenderedPageBreak/>
        <w:t>少数情况下，评估的代码与发布的版本不同：</w:t>
      </w:r>
      <w:r w:rsidRPr="00F46CB5">
        <w:rPr>
          <w:rFonts w:ascii="Times New Roman" w:hAnsi="Times New Roman" w:cs="Times New Roman" w:hint="eastAsia"/>
          <w:szCs w:val="24"/>
        </w:rPr>
        <w:t>SHAPELET</w:t>
      </w:r>
      <w:r w:rsidRPr="00FC5BD9">
        <w:rPr>
          <w:rFonts w:ascii="宋体" w:hAnsi="宋体" w:hint="eastAsia"/>
          <w:szCs w:val="24"/>
        </w:rPr>
        <w:t>和</w:t>
      </w:r>
      <w:r w:rsidRPr="00F46CB5">
        <w:rPr>
          <w:rFonts w:ascii="Times New Roman" w:hAnsi="Times New Roman" w:cs="Times New Roman" w:hint="eastAsia"/>
          <w:szCs w:val="24"/>
        </w:rPr>
        <w:t>HIKSVM</w:t>
      </w:r>
      <w:r w:rsidRPr="00FC5BD9">
        <w:rPr>
          <w:rFonts w:ascii="宋体" w:hAnsi="宋体" w:hint="eastAsia"/>
          <w:szCs w:val="24"/>
        </w:rPr>
        <w:t>已经更正，因此它们不再过度拟合边界效应; 我们基于</w:t>
      </w:r>
      <w:r w:rsidRPr="00F46CB5">
        <w:rPr>
          <w:rFonts w:ascii="Times New Roman" w:hAnsi="Times New Roman" w:cs="Times New Roman" w:hint="eastAsia"/>
          <w:szCs w:val="24"/>
        </w:rPr>
        <w:t>boosting</w:t>
      </w:r>
      <w:r w:rsidRPr="00FC5BD9">
        <w:rPr>
          <w:rFonts w:ascii="宋体" w:hAnsi="宋体" w:hint="eastAsia"/>
          <w:szCs w:val="24"/>
        </w:rPr>
        <w:t>（其在我们的测试中胜过更慢的内核</w:t>
      </w:r>
      <w:r w:rsidRPr="00F46CB5">
        <w:rPr>
          <w:rFonts w:ascii="Times New Roman" w:hAnsi="Times New Roman" w:cs="Times New Roman" w:hint="eastAsia"/>
          <w:szCs w:val="24"/>
        </w:rPr>
        <w:t>SVM</w:t>
      </w:r>
      <w:r w:rsidRPr="00FC5BD9">
        <w:rPr>
          <w:rFonts w:ascii="宋体" w:hAnsi="宋体" w:hint="eastAsia"/>
          <w:szCs w:val="24"/>
        </w:rPr>
        <w:t>版本）评估</w:t>
      </w:r>
      <w:r w:rsidRPr="00F46CB5">
        <w:rPr>
          <w:rFonts w:ascii="Times New Roman" w:hAnsi="Times New Roman" w:cs="Times New Roman" w:hint="eastAsia"/>
          <w:szCs w:val="24"/>
        </w:rPr>
        <w:t>POSEINV</w:t>
      </w:r>
      <w:r w:rsidRPr="00FC5BD9">
        <w:rPr>
          <w:rFonts w:ascii="宋体" w:hAnsi="宋体" w:hint="eastAsia"/>
          <w:szCs w:val="24"/>
        </w:rPr>
        <w:t xml:space="preserve">的变体; </w:t>
      </w:r>
      <w:r w:rsidRPr="00F46CB5">
        <w:rPr>
          <w:rFonts w:ascii="Times New Roman" w:hAnsi="Times New Roman" w:cs="Times New Roman" w:hint="eastAsia"/>
          <w:szCs w:val="24"/>
        </w:rPr>
        <w:t>PLS</w:t>
      </w:r>
      <w:r w:rsidRPr="00FC5BD9">
        <w:rPr>
          <w:rFonts w:ascii="宋体" w:hAnsi="宋体" w:hint="eastAsia"/>
          <w:szCs w:val="24"/>
        </w:rPr>
        <w:t>切换到</w:t>
      </w:r>
      <w:r w:rsidRPr="00F46CB5">
        <w:rPr>
          <w:rFonts w:ascii="Times New Roman" w:hAnsi="Times New Roman" w:cs="Times New Roman" w:hint="eastAsia"/>
          <w:szCs w:val="24"/>
        </w:rPr>
        <w:t>PM * NMS</w:t>
      </w:r>
      <w:r w:rsidRPr="00FC5BD9">
        <w:rPr>
          <w:rFonts w:ascii="宋体" w:hAnsi="宋体" w:hint="eastAsia"/>
          <w:szCs w:val="24"/>
        </w:rPr>
        <w:t>; 最后，</w:t>
      </w:r>
      <w:r w:rsidRPr="00F46CB5">
        <w:rPr>
          <w:rFonts w:ascii="Times New Roman" w:hAnsi="Times New Roman" w:cs="Times New Roman" w:hint="eastAsia"/>
          <w:szCs w:val="24"/>
        </w:rPr>
        <w:t>HOGLBP</w:t>
      </w:r>
      <w:r w:rsidRPr="00FC5BD9">
        <w:rPr>
          <w:rFonts w:ascii="宋体" w:hAnsi="宋体" w:hint="eastAsia"/>
          <w:szCs w:val="24"/>
        </w:rPr>
        <w:t>的发布代码不包括遮挡推断（从遮挡推断的改进是轻微的</w:t>
      </w:r>
      <w:r w:rsidRPr="00F46CB5">
        <w:rPr>
          <w:rFonts w:ascii="宋体" w:hAnsi="宋体" w:hint="eastAsia"/>
          <w:szCs w:val="24"/>
          <w:vertAlign w:val="superscript"/>
        </w:rPr>
        <w:t>[59]</w:t>
      </w:r>
      <w:r w:rsidRPr="00FC5BD9">
        <w:rPr>
          <w:rFonts w:ascii="宋体" w:hAnsi="宋体" w:hint="eastAsia"/>
          <w:szCs w:val="24"/>
        </w:rPr>
        <w:t>）。</w:t>
      </w:r>
    </w:p>
    <w:p w:rsidR="00BB2026" w:rsidRPr="006C2665" w:rsidRDefault="00BB2026" w:rsidP="00F57C84">
      <w:pPr>
        <w:pStyle w:val="1"/>
        <w:spacing w:before="312" w:after="312"/>
      </w:pPr>
      <w:r w:rsidRPr="006C2665">
        <w:rPr>
          <w:rFonts w:hint="eastAsia"/>
        </w:rPr>
        <w:t>5</w:t>
      </w:r>
      <w:r w:rsidR="009E60D4">
        <w:rPr>
          <w:rFonts w:hint="eastAsia"/>
        </w:rPr>
        <w:t xml:space="preserve">　</w:t>
      </w:r>
      <w:r w:rsidRPr="006C2665">
        <w:rPr>
          <w:rFonts w:hint="eastAsia"/>
        </w:rPr>
        <w:t>性能评估</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我们对各种情景下的多个数据集</w:t>
      </w:r>
      <w:r w:rsidR="00502B9B">
        <w:rPr>
          <w:rFonts w:ascii="宋体" w:hAnsi="宋体" w:hint="eastAsia"/>
          <w:szCs w:val="24"/>
        </w:rPr>
        <w:t>对</w:t>
      </w:r>
      <w:r w:rsidRPr="00FC5BD9">
        <w:rPr>
          <w:rFonts w:ascii="宋体" w:hAnsi="宋体" w:hint="eastAsia"/>
          <w:szCs w:val="24"/>
        </w:rPr>
        <w:t>表2中列举的16</w:t>
      </w:r>
      <w:r w:rsidR="00502B9B">
        <w:rPr>
          <w:rFonts w:ascii="宋体" w:hAnsi="宋体" w:hint="eastAsia"/>
          <w:szCs w:val="24"/>
        </w:rPr>
        <w:t>个行人检测器</w:t>
      </w:r>
      <w:r w:rsidR="00502B9B" w:rsidRPr="00FC5BD9">
        <w:rPr>
          <w:rFonts w:ascii="宋体" w:hAnsi="宋体" w:hint="eastAsia"/>
          <w:szCs w:val="24"/>
        </w:rPr>
        <w:t>进行了</w:t>
      </w:r>
      <w:r w:rsidRPr="00FC5BD9">
        <w:rPr>
          <w:rFonts w:ascii="宋体" w:hAnsi="宋体" w:hint="eastAsia"/>
          <w:szCs w:val="24"/>
        </w:rPr>
        <w:t>广泛评估。首先，在5.1节中，我们使用</w:t>
      </w:r>
      <w:r w:rsidRPr="00502B9B">
        <w:rPr>
          <w:rFonts w:ascii="Times New Roman" w:hAnsi="Times New Roman" w:cs="Times New Roman" w:hint="eastAsia"/>
          <w:szCs w:val="24"/>
        </w:rPr>
        <w:t>Caltech</w:t>
      </w:r>
      <w:r w:rsidRPr="00FC5BD9">
        <w:rPr>
          <w:rFonts w:ascii="宋体" w:hAnsi="宋体" w:hint="eastAsia"/>
          <w:szCs w:val="24"/>
        </w:rPr>
        <w:t>数据集在不同条件下评估性能。接下来，我们在5.2节中的六个附加数据集上报告性能，并在第5.3节分析统计学意义。</w:t>
      </w:r>
      <w:r w:rsidR="008D5F02" w:rsidRPr="00FC5BD9">
        <w:rPr>
          <w:rFonts w:ascii="宋体" w:hAnsi="宋体" w:hint="eastAsia"/>
          <w:szCs w:val="24"/>
        </w:rPr>
        <w:t>最后，在5.4节中我们报告了运行时间。</w:t>
      </w:r>
    </w:p>
    <w:p w:rsidR="008D5F02"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我们选择直接从作者那获得</w:t>
      </w:r>
      <w:r w:rsidRPr="00FC5BD9">
        <w:rPr>
          <w:rFonts w:ascii="宋体" w:hAnsi="宋体"/>
          <w:szCs w:val="24"/>
        </w:rPr>
        <w:t>的</w:t>
      </w:r>
      <w:r w:rsidRPr="00FC5BD9">
        <w:rPr>
          <w:rFonts w:ascii="宋体" w:hAnsi="宋体" w:hint="eastAsia"/>
          <w:szCs w:val="24"/>
        </w:rPr>
        <w:t>预训练检测器进行</w:t>
      </w:r>
      <w:r w:rsidRPr="00FC5BD9">
        <w:rPr>
          <w:rFonts w:ascii="宋体" w:hAnsi="宋体"/>
          <w:szCs w:val="24"/>
        </w:rPr>
        <w:t>评价</w:t>
      </w:r>
      <w:r w:rsidRPr="00FC5BD9">
        <w:rPr>
          <w:rFonts w:ascii="宋体" w:hAnsi="宋体" w:hint="eastAsia"/>
          <w:szCs w:val="24"/>
        </w:rPr>
        <w:t>。这是一个重要的方法论点：我们假设作者知道如何调整他们的算法;试图训练探测器本身将导致调整参数的难题，以致我们的研究难以操作。此外，很少有作者分享训练代码;因此，坚持再</w:t>
      </w:r>
      <w:r w:rsidRPr="00FC5BD9">
        <w:rPr>
          <w:rFonts w:ascii="宋体" w:hAnsi="宋体"/>
          <w:szCs w:val="24"/>
        </w:rPr>
        <w:t>训练</w:t>
      </w:r>
      <w:r w:rsidRPr="00FC5BD9">
        <w:rPr>
          <w:rFonts w:ascii="宋体" w:hAnsi="宋体" w:hint="eastAsia"/>
          <w:szCs w:val="24"/>
        </w:rPr>
        <w:t>会严重限制我们进行广泛评估的能力。幸运的是，大多数检测器在相同的数据集上训练（见表2），使得它们可以</w:t>
      </w:r>
      <w:r w:rsidRPr="00FC5BD9">
        <w:rPr>
          <w:rFonts w:ascii="宋体" w:hAnsi="宋体"/>
          <w:szCs w:val="24"/>
        </w:rPr>
        <w:t>直接</w:t>
      </w:r>
      <w:r w:rsidR="001B70AD">
        <w:rPr>
          <w:rFonts w:ascii="宋体" w:hAnsi="宋体" w:hint="eastAsia"/>
          <w:szCs w:val="24"/>
        </w:rPr>
        <w:t>比较。此外，在多个其它</w:t>
      </w:r>
      <w:r w:rsidRPr="00FC5BD9">
        <w:rPr>
          <w:rFonts w:ascii="宋体" w:hAnsi="宋体" w:hint="eastAsia"/>
          <w:szCs w:val="24"/>
        </w:rPr>
        <w:t>数据集上测试这些预训练探测器允许</w:t>
      </w:r>
      <w:r w:rsidR="00375A6F">
        <w:rPr>
          <w:rFonts w:ascii="宋体" w:hAnsi="宋体" w:hint="eastAsia"/>
          <w:szCs w:val="24"/>
        </w:rPr>
        <w:t>我们研究跨数据集泛化，这是一个至关重要</w:t>
      </w:r>
      <w:r w:rsidR="00375A6F">
        <w:rPr>
          <w:rFonts w:ascii="宋体" w:hAnsi="宋体"/>
          <w:szCs w:val="24"/>
        </w:rPr>
        <w:t>的现实世界</w:t>
      </w:r>
      <w:r w:rsidRPr="00FC5BD9">
        <w:rPr>
          <w:rFonts w:ascii="宋体" w:hAnsi="宋体" w:hint="eastAsia"/>
          <w:szCs w:val="24"/>
        </w:rPr>
        <w:t>话题。</w:t>
      </w:r>
    </w:p>
    <w:p w:rsidR="00BB2026" w:rsidRPr="006C2665" w:rsidRDefault="00BB2026" w:rsidP="00F57C84">
      <w:pPr>
        <w:pStyle w:val="2"/>
        <w:spacing w:before="312" w:after="312"/>
      </w:pPr>
      <w:r w:rsidRPr="006C2665">
        <w:rPr>
          <w:rFonts w:hint="eastAsia"/>
        </w:rPr>
        <w:t>5.1 Caltech</w:t>
      </w:r>
      <w:r w:rsidRPr="006C2665">
        <w:rPr>
          <w:rFonts w:hint="eastAsia"/>
        </w:rPr>
        <w:t>数据集的性能</w:t>
      </w:r>
    </w:p>
    <w:p w:rsidR="00BB2026"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我们首先分析</w:t>
      </w:r>
      <w:r w:rsidRPr="004810A4">
        <w:rPr>
          <w:rFonts w:ascii="Times New Roman" w:hAnsi="Times New Roman" w:cs="Times New Roman" w:hint="eastAsia"/>
          <w:szCs w:val="24"/>
        </w:rPr>
        <w:t>Caltech</w:t>
      </w:r>
      <w:r w:rsidRPr="00FC5BD9">
        <w:rPr>
          <w:rFonts w:ascii="宋体" w:hAnsi="宋体" w:hint="eastAsia"/>
          <w:szCs w:val="24"/>
        </w:rPr>
        <w:t>行人数据集测试数据在六个条件下的性能。图11显示</w:t>
      </w:r>
      <w:r w:rsidRPr="00FC5BD9">
        <w:rPr>
          <w:rFonts w:ascii="宋体" w:hAnsi="宋体"/>
          <w:szCs w:val="24"/>
        </w:rPr>
        <w:t>了</w:t>
      </w:r>
      <w:r w:rsidRPr="00FC5BD9">
        <w:rPr>
          <w:rFonts w:ascii="宋体" w:hAnsi="宋体" w:hint="eastAsia"/>
          <w:szCs w:val="24"/>
        </w:rPr>
        <w:t>在</w:t>
      </w:r>
      <w:r w:rsidRPr="00FC5BD9">
        <w:rPr>
          <w:rFonts w:ascii="宋体" w:hAnsi="宋体"/>
          <w:szCs w:val="24"/>
        </w:rPr>
        <w:t>完整数据集，</w:t>
      </w:r>
      <w:r w:rsidRPr="00FC5BD9">
        <w:rPr>
          <w:rFonts w:ascii="宋体" w:hAnsi="宋体" w:hint="eastAsia"/>
          <w:szCs w:val="24"/>
        </w:rPr>
        <w:t>近和</w:t>
      </w:r>
      <w:r w:rsidRPr="00FC5BD9">
        <w:rPr>
          <w:rFonts w:ascii="宋体" w:hAnsi="宋体"/>
          <w:szCs w:val="24"/>
        </w:rPr>
        <w:t>中等尺度，没有或部分遮挡</w:t>
      </w:r>
      <w:r w:rsidR="004810A4">
        <w:rPr>
          <w:rFonts w:ascii="宋体" w:hAnsi="宋体" w:hint="eastAsia"/>
          <w:szCs w:val="24"/>
        </w:rPr>
        <w:t>和清晰</w:t>
      </w:r>
      <w:r w:rsidRPr="00FC5BD9">
        <w:rPr>
          <w:rFonts w:ascii="宋体" w:hAnsi="宋体"/>
          <w:szCs w:val="24"/>
        </w:rPr>
        <w:t>行人下</w:t>
      </w:r>
      <w:r w:rsidRPr="00FC5BD9">
        <w:rPr>
          <w:rFonts w:ascii="宋体" w:hAnsi="宋体" w:hint="eastAsia"/>
          <w:szCs w:val="24"/>
        </w:rPr>
        <w:t>的</w:t>
      </w:r>
      <w:r w:rsidRPr="00FC5BD9">
        <w:rPr>
          <w:rFonts w:ascii="宋体" w:hAnsi="宋体"/>
          <w:szCs w:val="24"/>
        </w:rPr>
        <w:t>整体数据集性能。</w:t>
      </w:r>
      <w:r w:rsidR="004810A4">
        <w:rPr>
          <w:rFonts w:ascii="宋体" w:hAnsi="宋体" w:hint="eastAsia"/>
          <w:szCs w:val="24"/>
        </w:rPr>
        <w:t>我们绘制漏检率</w:t>
      </w:r>
      <w:r w:rsidRPr="00FC5BD9">
        <w:rPr>
          <w:rFonts w:ascii="宋体" w:hAnsi="宋体" w:hint="eastAsia"/>
          <w:szCs w:val="24"/>
        </w:rPr>
        <w:t>与每个图像的假阳性（曲线越低</w:t>
      </w:r>
      <w:r w:rsidRPr="00FC5BD9">
        <w:rPr>
          <w:rFonts w:ascii="宋体" w:hAnsi="宋体"/>
          <w:szCs w:val="24"/>
        </w:rPr>
        <w:t>，</w:t>
      </w:r>
      <w:r w:rsidR="004810A4">
        <w:rPr>
          <w:rFonts w:ascii="宋体" w:hAnsi="宋体" w:hint="eastAsia"/>
          <w:szCs w:val="24"/>
        </w:rPr>
        <w:t>性能越高），并使用对数平均漏检率作为</w:t>
      </w:r>
      <w:r w:rsidRPr="00FC5BD9">
        <w:rPr>
          <w:rFonts w:ascii="宋体" w:hAnsi="宋体" w:hint="eastAsia"/>
          <w:szCs w:val="24"/>
        </w:rPr>
        <w:t>总结性能的公共参考值。</w:t>
      </w:r>
      <w:r w:rsidR="004810A4">
        <w:rPr>
          <w:rFonts w:ascii="宋体" w:hAnsi="宋体" w:hint="eastAsia"/>
          <w:szCs w:val="24"/>
        </w:rPr>
        <w:t>在图例条目显示，并按从最坏到最好的对数平均漏检</w:t>
      </w:r>
      <w:r w:rsidRPr="00FC5BD9">
        <w:rPr>
          <w:rFonts w:ascii="宋体" w:hAnsi="宋体" w:hint="eastAsia"/>
          <w:szCs w:val="24"/>
        </w:rPr>
        <w:t>率排序。下面我们</w:t>
      </w:r>
      <w:r w:rsidRPr="00FC5BD9">
        <w:rPr>
          <w:rFonts w:ascii="宋体" w:hAnsi="宋体"/>
          <w:szCs w:val="24"/>
        </w:rPr>
        <w:t>将</w:t>
      </w:r>
      <w:r w:rsidRPr="00FC5BD9">
        <w:rPr>
          <w:rFonts w:ascii="宋体" w:hAnsi="宋体" w:hint="eastAsia"/>
          <w:szCs w:val="24"/>
        </w:rPr>
        <w:t>详细讨论这些图。</w:t>
      </w:r>
    </w:p>
    <w:p w:rsidR="006A0D08" w:rsidRDefault="006A0D08" w:rsidP="00FC5BD9">
      <w:pPr>
        <w:autoSpaceDE w:val="0"/>
        <w:autoSpaceDN w:val="0"/>
        <w:adjustRightInd w:val="0"/>
        <w:ind w:firstLineChars="200" w:firstLine="480"/>
        <w:jc w:val="left"/>
        <w:rPr>
          <w:rFonts w:ascii="宋体" w:hAnsi="宋体"/>
          <w:szCs w:val="24"/>
        </w:rPr>
      </w:pPr>
    </w:p>
    <w:p w:rsidR="006A0D08" w:rsidRDefault="006A0D08" w:rsidP="00FC5BD9">
      <w:pPr>
        <w:autoSpaceDE w:val="0"/>
        <w:autoSpaceDN w:val="0"/>
        <w:adjustRightInd w:val="0"/>
        <w:ind w:firstLineChars="200" w:firstLine="480"/>
        <w:jc w:val="left"/>
        <w:rPr>
          <w:rFonts w:ascii="宋体" w:hAnsi="宋体"/>
          <w:szCs w:val="24"/>
        </w:rPr>
      </w:pPr>
    </w:p>
    <w:p w:rsidR="006A0D08" w:rsidRDefault="005B2EEC" w:rsidP="00FC5BD9">
      <w:pPr>
        <w:autoSpaceDE w:val="0"/>
        <w:autoSpaceDN w:val="0"/>
        <w:adjustRightInd w:val="0"/>
        <w:ind w:firstLineChars="200" w:firstLine="480"/>
        <w:jc w:val="left"/>
        <w:rPr>
          <w:rFonts w:ascii="宋体" w:hAnsi="宋体"/>
          <w:szCs w:val="24"/>
        </w:rPr>
      </w:pPr>
      <w:r>
        <w:rPr>
          <w:noProof/>
        </w:rPr>
        <w:lastRenderedPageBreak/>
        <w:drawing>
          <wp:anchor distT="0" distB="0" distL="114300" distR="114300" simplePos="0" relativeHeight="251689984" behindDoc="0" locked="0" layoutInCell="1" allowOverlap="1">
            <wp:simplePos x="0" y="0"/>
            <wp:positionH relativeFrom="margin">
              <wp:posOffset>76835</wp:posOffset>
            </wp:positionH>
            <wp:positionV relativeFrom="paragraph">
              <wp:posOffset>0</wp:posOffset>
            </wp:positionV>
            <wp:extent cx="1322483" cy="1054800"/>
            <wp:effectExtent l="0" t="0" r="0" b="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2483" cy="1054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simplePos x="0" y="0"/>
            <wp:positionH relativeFrom="margin">
              <wp:posOffset>2003425</wp:posOffset>
            </wp:positionH>
            <wp:positionV relativeFrom="paragraph">
              <wp:posOffset>5715</wp:posOffset>
            </wp:positionV>
            <wp:extent cx="1292019" cy="1054800"/>
            <wp:effectExtent l="0" t="0" r="381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92019" cy="1054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simplePos x="0" y="0"/>
            <wp:positionH relativeFrom="margin">
              <wp:posOffset>3933190</wp:posOffset>
            </wp:positionH>
            <wp:positionV relativeFrom="paragraph">
              <wp:posOffset>5715</wp:posOffset>
            </wp:positionV>
            <wp:extent cx="1302222" cy="1054800"/>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02222" cy="1054800"/>
                    </a:xfrm>
                    <a:prstGeom prst="rect">
                      <a:avLst/>
                    </a:prstGeom>
                  </pic:spPr>
                </pic:pic>
              </a:graphicData>
            </a:graphic>
            <wp14:sizeRelH relativeFrom="margin">
              <wp14:pctWidth>0</wp14:pctWidth>
            </wp14:sizeRelH>
            <wp14:sizeRelV relativeFrom="margin">
              <wp14:pctHeight>0</wp14:pctHeight>
            </wp14:sizeRelV>
          </wp:anchor>
        </w:drawing>
      </w:r>
    </w:p>
    <w:p w:rsidR="006A0D08" w:rsidRDefault="006A0D08" w:rsidP="00FC5BD9">
      <w:pPr>
        <w:autoSpaceDE w:val="0"/>
        <w:autoSpaceDN w:val="0"/>
        <w:adjustRightInd w:val="0"/>
        <w:ind w:firstLineChars="200" w:firstLine="480"/>
        <w:jc w:val="left"/>
        <w:rPr>
          <w:rFonts w:ascii="宋体" w:hAnsi="宋体"/>
          <w:szCs w:val="24"/>
        </w:rPr>
      </w:pPr>
    </w:p>
    <w:p w:rsidR="006A0D08" w:rsidRDefault="006A0D08" w:rsidP="00FC5BD9">
      <w:pPr>
        <w:autoSpaceDE w:val="0"/>
        <w:autoSpaceDN w:val="0"/>
        <w:adjustRightInd w:val="0"/>
        <w:ind w:firstLineChars="200" w:firstLine="480"/>
        <w:jc w:val="left"/>
        <w:rPr>
          <w:rFonts w:ascii="宋体" w:hAnsi="宋体"/>
          <w:szCs w:val="24"/>
        </w:rPr>
      </w:pPr>
    </w:p>
    <w:p w:rsidR="006A0D08" w:rsidRDefault="006A0D08" w:rsidP="00FC5BD9">
      <w:pPr>
        <w:autoSpaceDE w:val="0"/>
        <w:autoSpaceDN w:val="0"/>
        <w:adjustRightInd w:val="0"/>
        <w:ind w:firstLineChars="200" w:firstLine="480"/>
        <w:jc w:val="left"/>
        <w:rPr>
          <w:rFonts w:ascii="宋体" w:hAnsi="宋体"/>
          <w:szCs w:val="24"/>
        </w:rPr>
      </w:pPr>
    </w:p>
    <w:p w:rsidR="006A0D08" w:rsidRDefault="005B2EEC" w:rsidP="00686D36">
      <w:pPr>
        <w:autoSpaceDE w:val="0"/>
        <w:autoSpaceDN w:val="0"/>
        <w:adjustRightInd w:val="0"/>
        <w:ind w:firstLineChars="300" w:firstLine="720"/>
        <w:jc w:val="left"/>
        <w:rPr>
          <w:rFonts w:ascii="宋体" w:hAnsi="宋体"/>
          <w:szCs w:val="24"/>
        </w:rPr>
      </w:pPr>
      <w:r w:rsidRPr="004C249D">
        <w:rPr>
          <w:rFonts w:ascii="黑体" w:eastAsia="黑体" w:hAnsi="黑体" w:hint="eastAsia"/>
          <w:szCs w:val="21"/>
        </w:rPr>
        <w:t>(a)</w:t>
      </w:r>
      <w:r w:rsidRPr="004C249D">
        <w:rPr>
          <w:rFonts w:ascii="黑体" w:eastAsia="黑体" w:hAnsi="黑体"/>
          <w:szCs w:val="21"/>
        </w:rPr>
        <w:t xml:space="preserve"> </w:t>
      </w:r>
      <w:r w:rsidRPr="004C249D">
        <w:rPr>
          <w:rFonts w:ascii="黑体" w:eastAsia="黑体" w:hAnsi="黑体" w:hint="eastAsia"/>
          <w:szCs w:val="21"/>
        </w:rPr>
        <w:t>总体</w:t>
      </w:r>
      <w:r>
        <w:rPr>
          <w:rFonts w:ascii="宋体" w:hAnsi="宋体" w:hint="eastAsia"/>
          <w:szCs w:val="24"/>
        </w:rPr>
        <w:t xml:space="preserve">            </w:t>
      </w:r>
      <w:r w:rsidR="00686D36">
        <w:rPr>
          <w:rFonts w:ascii="宋体" w:hAnsi="宋体"/>
          <w:szCs w:val="24"/>
        </w:rPr>
        <w:t xml:space="preserve"> </w:t>
      </w:r>
      <w:r>
        <w:rPr>
          <w:rFonts w:ascii="宋体" w:hAnsi="宋体"/>
          <w:szCs w:val="24"/>
        </w:rPr>
        <w:t xml:space="preserve"> </w:t>
      </w:r>
      <w:r w:rsidR="00686D36">
        <w:rPr>
          <w:rFonts w:ascii="宋体" w:hAnsi="宋体"/>
          <w:szCs w:val="24"/>
        </w:rPr>
        <w:t xml:space="preserve"> </w:t>
      </w:r>
      <w:r>
        <w:rPr>
          <w:rFonts w:ascii="宋体" w:hAnsi="宋体"/>
          <w:szCs w:val="24"/>
        </w:rPr>
        <w:t xml:space="preserve"> </w:t>
      </w:r>
      <w:r w:rsidRPr="004C249D">
        <w:rPr>
          <w:rFonts w:ascii="黑体" w:eastAsia="黑体" w:hAnsi="黑体"/>
          <w:szCs w:val="21"/>
        </w:rPr>
        <w:t>(b)</w:t>
      </w:r>
      <w:r w:rsidRPr="004C249D">
        <w:rPr>
          <w:rFonts w:ascii="黑体" w:eastAsia="黑体" w:hAnsi="黑体" w:hint="eastAsia"/>
          <w:szCs w:val="21"/>
        </w:rPr>
        <w:t>近尺度</w:t>
      </w:r>
      <w:r>
        <w:rPr>
          <w:rFonts w:ascii="宋体" w:hAnsi="宋体"/>
          <w:szCs w:val="24"/>
        </w:rPr>
        <w:t xml:space="preserve">           </w:t>
      </w:r>
      <w:r w:rsidR="004C249D">
        <w:rPr>
          <w:rFonts w:ascii="宋体" w:hAnsi="宋体"/>
          <w:szCs w:val="24"/>
        </w:rPr>
        <w:t xml:space="preserve"> </w:t>
      </w:r>
      <w:r>
        <w:rPr>
          <w:rFonts w:ascii="宋体" w:hAnsi="宋体"/>
          <w:szCs w:val="24"/>
        </w:rPr>
        <w:t xml:space="preserve">    </w:t>
      </w:r>
      <w:r w:rsidRPr="004C249D">
        <w:rPr>
          <w:rFonts w:ascii="黑体" w:eastAsia="黑体" w:hAnsi="黑体"/>
          <w:szCs w:val="21"/>
        </w:rPr>
        <w:t>(</w:t>
      </w:r>
      <w:r w:rsidRPr="004C249D">
        <w:rPr>
          <w:rFonts w:ascii="黑体" w:eastAsia="黑体" w:hAnsi="黑体" w:hint="eastAsia"/>
          <w:szCs w:val="21"/>
        </w:rPr>
        <w:t>c)中等尺度</w:t>
      </w:r>
      <w:r>
        <w:rPr>
          <w:rFonts w:ascii="宋体" w:hAnsi="宋体"/>
          <w:szCs w:val="24"/>
        </w:rPr>
        <w:t xml:space="preserve">    </w:t>
      </w:r>
    </w:p>
    <w:p w:rsidR="006A0D08" w:rsidRDefault="00995EFE" w:rsidP="00FC5BD9">
      <w:pPr>
        <w:autoSpaceDE w:val="0"/>
        <w:autoSpaceDN w:val="0"/>
        <w:adjustRightInd w:val="0"/>
        <w:ind w:firstLineChars="200" w:firstLine="480"/>
        <w:jc w:val="left"/>
        <w:rPr>
          <w:rFonts w:ascii="宋体" w:hAnsi="宋体"/>
          <w:szCs w:val="24"/>
        </w:rPr>
      </w:pPr>
      <w:r>
        <w:rPr>
          <w:noProof/>
        </w:rPr>
        <w:drawing>
          <wp:anchor distT="0" distB="0" distL="114300" distR="114300" simplePos="0" relativeHeight="251695104" behindDoc="0" locked="0" layoutInCell="1" allowOverlap="1">
            <wp:simplePos x="0" y="0"/>
            <wp:positionH relativeFrom="margin">
              <wp:posOffset>1938020</wp:posOffset>
            </wp:positionH>
            <wp:positionV relativeFrom="paragraph">
              <wp:posOffset>4445</wp:posOffset>
            </wp:positionV>
            <wp:extent cx="1297331" cy="1054800"/>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97331" cy="1054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simplePos x="0" y="0"/>
            <wp:positionH relativeFrom="margin">
              <wp:align>left</wp:align>
            </wp:positionH>
            <wp:positionV relativeFrom="paragraph">
              <wp:posOffset>4445</wp:posOffset>
            </wp:positionV>
            <wp:extent cx="1286341" cy="1054800"/>
            <wp:effectExtent l="0" t="0" r="952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86341" cy="1054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simplePos x="0" y="0"/>
            <wp:positionH relativeFrom="margin">
              <wp:posOffset>3813810</wp:posOffset>
            </wp:positionH>
            <wp:positionV relativeFrom="paragraph">
              <wp:posOffset>4445</wp:posOffset>
            </wp:positionV>
            <wp:extent cx="1336661" cy="1054800"/>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36661" cy="1054800"/>
                    </a:xfrm>
                    <a:prstGeom prst="rect">
                      <a:avLst/>
                    </a:prstGeom>
                  </pic:spPr>
                </pic:pic>
              </a:graphicData>
            </a:graphic>
            <wp14:sizeRelH relativeFrom="margin">
              <wp14:pctWidth>0</wp14:pctWidth>
            </wp14:sizeRelH>
            <wp14:sizeRelV relativeFrom="margin">
              <wp14:pctHeight>0</wp14:pctHeight>
            </wp14:sizeRelV>
          </wp:anchor>
        </w:drawing>
      </w:r>
    </w:p>
    <w:p w:rsidR="006A0D08" w:rsidRDefault="006A0D08" w:rsidP="00FC5BD9">
      <w:pPr>
        <w:autoSpaceDE w:val="0"/>
        <w:autoSpaceDN w:val="0"/>
        <w:adjustRightInd w:val="0"/>
        <w:ind w:firstLineChars="200" w:firstLine="480"/>
        <w:jc w:val="left"/>
        <w:rPr>
          <w:rFonts w:ascii="宋体" w:hAnsi="宋体"/>
          <w:szCs w:val="24"/>
        </w:rPr>
      </w:pPr>
    </w:p>
    <w:p w:rsidR="006A0D08" w:rsidRDefault="006A0D08" w:rsidP="00FC5BD9">
      <w:pPr>
        <w:autoSpaceDE w:val="0"/>
        <w:autoSpaceDN w:val="0"/>
        <w:adjustRightInd w:val="0"/>
        <w:ind w:firstLineChars="200" w:firstLine="480"/>
        <w:jc w:val="left"/>
        <w:rPr>
          <w:rFonts w:ascii="宋体" w:hAnsi="宋体"/>
          <w:szCs w:val="24"/>
        </w:rPr>
      </w:pPr>
    </w:p>
    <w:p w:rsidR="006A0D08" w:rsidRDefault="006A0D08" w:rsidP="00FC5BD9">
      <w:pPr>
        <w:autoSpaceDE w:val="0"/>
        <w:autoSpaceDN w:val="0"/>
        <w:adjustRightInd w:val="0"/>
        <w:ind w:firstLineChars="200" w:firstLine="480"/>
        <w:jc w:val="left"/>
        <w:rPr>
          <w:rFonts w:ascii="宋体" w:hAnsi="宋体"/>
          <w:szCs w:val="24"/>
        </w:rPr>
      </w:pPr>
    </w:p>
    <w:p w:rsidR="006A0D08" w:rsidRPr="004C249D" w:rsidRDefault="00515B30" w:rsidP="004C249D">
      <w:pPr>
        <w:widowControl/>
        <w:spacing w:beforeLines="50" w:before="156" w:afterLines="50" w:after="156"/>
        <w:jc w:val="left"/>
        <w:rPr>
          <w:rFonts w:ascii="黑体" w:eastAsia="黑体" w:hAnsi="黑体"/>
          <w:szCs w:val="21"/>
        </w:rPr>
      </w:pPr>
      <w:r>
        <w:rPr>
          <w:rFonts w:ascii="宋体" w:hAnsi="宋体" w:hint="eastAsia"/>
          <w:szCs w:val="24"/>
        </w:rPr>
        <w:t xml:space="preserve"> </w:t>
      </w:r>
      <w:r w:rsidR="004C249D">
        <w:rPr>
          <w:rFonts w:ascii="宋体" w:hAnsi="宋体"/>
          <w:szCs w:val="24"/>
        </w:rPr>
        <w:t xml:space="preserve">    </w:t>
      </w:r>
      <w:r w:rsidR="005B2EEC" w:rsidRPr="004C249D">
        <w:rPr>
          <w:rFonts w:ascii="黑体" w:eastAsia="黑体" w:hAnsi="黑体" w:hint="eastAsia"/>
          <w:szCs w:val="21"/>
        </w:rPr>
        <w:t>(</w:t>
      </w:r>
      <w:r w:rsidR="005B2EEC" w:rsidRPr="004C249D">
        <w:rPr>
          <w:rFonts w:ascii="黑体" w:eastAsia="黑体" w:hAnsi="黑体"/>
          <w:szCs w:val="21"/>
        </w:rPr>
        <w:t>d</w:t>
      </w:r>
      <w:r w:rsidR="005B2EEC" w:rsidRPr="004C249D">
        <w:rPr>
          <w:rFonts w:ascii="黑体" w:eastAsia="黑体" w:hAnsi="黑体" w:hint="eastAsia"/>
          <w:szCs w:val="21"/>
        </w:rPr>
        <w:t>)无遮挡</w:t>
      </w:r>
      <w:r w:rsidRPr="004C249D">
        <w:rPr>
          <w:rFonts w:ascii="黑体" w:eastAsia="黑体" w:hAnsi="黑体" w:hint="eastAsia"/>
          <w:szCs w:val="21"/>
        </w:rPr>
        <w:t xml:space="preserve">         </w:t>
      </w:r>
      <w:r w:rsidR="004C249D">
        <w:rPr>
          <w:rFonts w:ascii="黑体" w:eastAsia="黑体" w:hAnsi="黑体"/>
          <w:szCs w:val="21"/>
        </w:rPr>
        <w:t xml:space="preserve">      </w:t>
      </w:r>
      <w:r w:rsidRPr="004C249D">
        <w:rPr>
          <w:rFonts w:ascii="黑体" w:eastAsia="黑体" w:hAnsi="黑体"/>
          <w:szCs w:val="21"/>
        </w:rPr>
        <w:t xml:space="preserve"> </w:t>
      </w:r>
      <w:r w:rsidR="005B2EEC" w:rsidRPr="004C249D">
        <w:rPr>
          <w:rFonts w:ascii="黑体" w:eastAsia="黑体" w:hAnsi="黑体" w:hint="eastAsia"/>
          <w:szCs w:val="21"/>
        </w:rPr>
        <w:t>(e)部分遮挡</w:t>
      </w:r>
      <w:r w:rsidR="00686D36">
        <w:rPr>
          <w:rFonts w:ascii="黑体" w:eastAsia="黑体" w:hAnsi="黑体" w:hint="eastAsia"/>
          <w:szCs w:val="21"/>
        </w:rPr>
        <w:t xml:space="preserve">      </w:t>
      </w:r>
      <w:r w:rsidR="005B2EEC" w:rsidRPr="004C249D">
        <w:rPr>
          <w:rFonts w:ascii="黑体" w:eastAsia="黑体" w:hAnsi="黑体" w:hint="eastAsia"/>
          <w:szCs w:val="21"/>
        </w:rPr>
        <w:t xml:space="preserve"> </w:t>
      </w:r>
      <w:r w:rsidR="00686D36">
        <w:rPr>
          <w:rFonts w:ascii="黑体" w:eastAsia="黑体" w:hAnsi="黑体"/>
          <w:szCs w:val="21"/>
        </w:rPr>
        <w:t xml:space="preserve">   </w:t>
      </w:r>
      <w:r w:rsidR="004C249D">
        <w:rPr>
          <w:rFonts w:ascii="黑体" w:eastAsia="黑体" w:hAnsi="黑体"/>
          <w:szCs w:val="21"/>
        </w:rPr>
        <w:t xml:space="preserve"> </w:t>
      </w:r>
      <w:r w:rsidR="005B2EEC" w:rsidRPr="004C249D">
        <w:rPr>
          <w:rFonts w:ascii="黑体" w:eastAsia="黑体" w:hAnsi="黑体" w:hint="eastAsia"/>
          <w:szCs w:val="21"/>
        </w:rPr>
        <w:t xml:space="preserve">  </w:t>
      </w:r>
      <w:r w:rsidRPr="004C249D">
        <w:rPr>
          <w:rFonts w:ascii="黑体" w:eastAsia="黑体" w:hAnsi="黑体"/>
          <w:szCs w:val="21"/>
        </w:rPr>
        <w:t xml:space="preserve"> </w:t>
      </w:r>
      <w:r w:rsidR="005B2EEC" w:rsidRPr="004C249D">
        <w:rPr>
          <w:rFonts w:ascii="黑体" w:eastAsia="黑体" w:hAnsi="黑体" w:hint="eastAsia"/>
          <w:szCs w:val="21"/>
        </w:rPr>
        <w:t>(f)</w:t>
      </w:r>
      <w:r w:rsidRPr="004C249D">
        <w:rPr>
          <w:rFonts w:ascii="黑体" w:eastAsia="黑体" w:hAnsi="黑体" w:hint="eastAsia"/>
          <w:szCs w:val="21"/>
        </w:rPr>
        <w:t>合理</w:t>
      </w:r>
    </w:p>
    <w:p w:rsidR="006A0D08" w:rsidRPr="004C249D" w:rsidRDefault="00515B30" w:rsidP="004C249D">
      <w:pPr>
        <w:widowControl/>
        <w:spacing w:beforeLines="50" w:before="156" w:afterLines="50" w:after="156"/>
        <w:jc w:val="left"/>
        <w:rPr>
          <w:rFonts w:ascii="黑体" w:eastAsia="黑体" w:hAnsi="黑体"/>
          <w:szCs w:val="21"/>
        </w:rPr>
      </w:pPr>
      <w:r w:rsidRPr="004C249D">
        <w:rPr>
          <w:rFonts w:ascii="黑体" w:eastAsia="黑体" w:hAnsi="黑体" w:hint="eastAsia"/>
          <w:szCs w:val="21"/>
        </w:rPr>
        <w:t>图11</w:t>
      </w:r>
      <w:r w:rsidRPr="004C249D">
        <w:rPr>
          <w:rFonts w:ascii="黑体" w:eastAsia="黑体" w:hAnsi="黑体"/>
          <w:szCs w:val="21"/>
        </w:rPr>
        <w:t xml:space="preserve"> </w:t>
      </w:r>
      <w:r w:rsidRPr="004C249D">
        <w:rPr>
          <w:rFonts w:ascii="黑体" w:eastAsia="黑体" w:hAnsi="黑体" w:hint="eastAsia"/>
          <w:szCs w:val="21"/>
        </w:rPr>
        <w:t>Caltech行人数据集在六种不同条件下的评估结果。（a）全注释行人的整体表现不尽如人意。（b）在超过80像素高且未被遮挡的行人上性能更好，但（c）30-80像素行人有所降低。（d）同样地，超过50像素高的未被遮挡行人的性能优于总体性能，但（e）在存在部分遮挡的情况下会下降。 （f）这促使我们评估无遮挡或部分遮挡下至少50像素高的行人的性能; 我们将此称为合理的评估设置，并将其用于整体。</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整体</w:t>
      </w:r>
      <w:r w:rsidRPr="00FC5BD9">
        <w:rPr>
          <w:rFonts w:ascii="宋体" w:hAnsi="宋体"/>
          <w:szCs w:val="24"/>
        </w:rPr>
        <w:t>。</w:t>
      </w:r>
      <w:r w:rsidRPr="00FC5BD9">
        <w:rPr>
          <w:rFonts w:ascii="宋体" w:hAnsi="宋体" w:hint="eastAsia"/>
          <w:szCs w:val="24"/>
        </w:rPr>
        <w:t>图11a示出了整个测试集上的性能。</w:t>
      </w:r>
      <w:r w:rsidRPr="004810A4">
        <w:rPr>
          <w:rFonts w:ascii="Times New Roman" w:hAnsi="Times New Roman" w:cs="Times New Roman" w:hint="eastAsia"/>
          <w:szCs w:val="24"/>
        </w:rPr>
        <w:t>MULTIFTR + MOTION</w:t>
      </w:r>
      <w:r w:rsidRPr="00FC5BD9">
        <w:rPr>
          <w:rFonts w:ascii="宋体" w:hAnsi="宋体" w:hint="eastAsia"/>
          <w:szCs w:val="24"/>
        </w:rPr>
        <w:t>略胜于其他检测器，</w:t>
      </w:r>
      <w:r w:rsidRPr="004810A4">
        <w:rPr>
          <w:rFonts w:ascii="Times New Roman" w:hAnsi="Times New Roman" w:cs="Times New Roman" w:hint="eastAsia"/>
          <w:szCs w:val="24"/>
        </w:rPr>
        <w:t>CHNFTRS</w:t>
      </w:r>
      <w:r w:rsidR="004810A4">
        <w:rPr>
          <w:rFonts w:ascii="宋体" w:hAnsi="宋体" w:hint="eastAsia"/>
          <w:szCs w:val="24"/>
        </w:rPr>
        <w:t>接近第二。然而，绝对性能很差，对数平均漏检</w:t>
      </w:r>
      <w:r w:rsidRPr="00FC5BD9">
        <w:rPr>
          <w:rFonts w:ascii="宋体" w:hAnsi="宋体" w:hint="eastAsia"/>
          <w:szCs w:val="24"/>
        </w:rPr>
        <w:t>率超过80％。为了理解检测器在何处失效，我们检查了在各种条件下的性能。</w:t>
      </w:r>
    </w:p>
    <w:p w:rsidR="001606C1" w:rsidRDefault="00BB2026" w:rsidP="004C249D">
      <w:pPr>
        <w:autoSpaceDE w:val="0"/>
        <w:autoSpaceDN w:val="0"/>
        <w:adjustRightInd w:val="0"/>
        <w:ind w:firstLineChars="200" w:firstLine="480"/>
        <w:jc w:val="left"/>
        <w:rPr>
          <w:rFonts w:ascii="宋体" w:hAnsi="宋体"/>
          <w:szCs w:val="24"/>
        </w:rPr>
      </w:pPr>
      <w:r w:rsidRPr="00FC5BD9">
        <w:rPr>
          <w:rFonts w:ascii="宋体" w:hAnsi="宋体" w:hint="eastAsia"/>
          <w:szCs w:val="24"/>
        </w:rPr>
        <w:t>尺度。分别对应于至少80个像素和30-80个像素的高度（见第2.2.1节）的近和中等尺度下未被遮挡行人的结果显示在图11b和11c上。对于近尺度，</w:t>
      </w:r>
      <w:r w:rsidRPr="004810A4">
        <w:rPr>
          <w:rFonts w:ascii="Times New Roman" w:hAnsi="Times New Roman" w:cs="Times New Roman" w:hint="eastAsia"/>
          <w:szCs w:val="24"/>
        </w:rPr>
        <w:t>MULTIFTR + MOTION</w:t>
      </w:r>
      <w:r w:rsidR="004810A4">
        <w:rPr>
          <w:rFonts w:ascii="宋体" w:hAnsi="宋体" w:hint="eastAsia"/>
          <w:szCs w:val="24"/>
        </w:rPr>
        <w:t>执行得最好，对数平均漏检</w:t>
      </w:r>
      <w:r w:rsidRPr="00FC5BD9">
        <w:rPr>
          <w:rFonts w:ascii="宋体" w:hAnsi="宋体" w:hint="eastAsia"/>
          <w:szCs w:val="24"/>
        </w:rPr>
        <w:t>率只有22％;</w:t>
      </w:r>
      <w:r w:rsidR="004810A4">
        <w:rPr>
          <w:rFonts w:ascii="宋体" w:hAnsi="宋体" w:hint="eastAsia"/>
          <w:szCs w:val="24"/>
        </w:rPr>
        <w:t>许多其他检测器仍然是</w:t>
      </w:r>
      <w:r w:rsidRPr="00FC5BD9">
        <w:rPr>
          <w:rFonts w:ascii="宋体" w:hAnsi="宋体" w:hint="eastAsia"/>
          <w:szCs w:val="24"/>
        </w:rPr>
        <w:t>合理的约30-40</w:t>
      </w:r>
      <w:r w:rsidR="004810A4">
        <w:rPr>
          <w:rFonts w:ascii="宋体" w:hAnsi="宋体" w:hint="eastAsia"/>
          <w:szCs w:val="24"/>
        </w:rPr>
        <w:t>％对数平均漏检</w:t>
      </w:r>
      <w:r w:rsidRPr="00FC5BD9">
        <w:rPr>
          <w:rFonts w:ascii="宋体" w:hAnsi="宋体" w:hint="eastAsia"/>
          <w:szCs w:val="24"/>
        </w:rPr>
        <w:t>率。在中等规模，包含超过68</w:t>
      </w:r>
      <w:r w:rsidR="004810A4">
        <w:rPr>
          <w:rFonts w:ascii="宋体" w:hAnsi="宋体" w:hint="eastAsia"/>
          <w:szCs w:val="24"/>
        </w:rPr>
        <w:t>％原始</w:t>
      </w:r>
      <w:r w:rsidR="004810A4">
        <w:rPr>
          <w:rFonts w:ascii="宋体" w:hAnsi="宋体"/>
          <w:szCs w:val="24"/>
        </w:rPr>
        <w:t>数据中</w:t>
      </w:r>
      <w:r w:rsidRPr="00FC5BD9">
        <w:rPr>
          <w:rFonts w:ascii="宋体" w:hAnsi="宋体" w:hint="eastAsia"/>
          <w:szCs w:val="24"/>
        </w:rPr>
        <w:t>的行人（见图4a），性能急剧下降。</w:t>
      </w:r>
      <w:r w:rsidRPr="004810A4">
        <w:rPr>
          <w:rFonts w:ascii="Times New Roman" w:hAnsi="Times New Roman" w:cs="Times New Roman" w:hint="eastAsia"/>
          <w:szCs w:val="24"/>
        </w:rPr>
        <w:t>CHNFTRS</w:t>
      </w:r>
      <w:r w:rsidRPr="004810A4">
        <w:rPr>
          <w:rFonts w:ascii="Times New Roman" w:hAnsi="Times New Roman" w:cs="Times New Roman" w:hint="eastAsia"/>
          <w:szCs w:val="24"/>
        </w:rPr>
        <w:t>，</w:t>
      </w:r>
      <w:r w:rsidRPr="004810A4">
        <w:rPr>
          <w:rFonts w:ascii="Times New Roman" w:hAnsi="Times New Roman" w:cs="Times New Roman" w:hint="eastAsia"/>
          <w:szCs w:val="24"/>
        </w:rPr>
        <w:t>FPDW</w:t>
      </w:r>
      <w:r w:rsidRPr="00FC5BD9">
        <w:rPr>
          <w:rFonts w:ascii="宋体" w:hAnsi="宋体" w:hint="eastAsia"/>
          <w:szCs w:val="24"/>
        </w:rPr>
        <w:t>和</w:t>
      </w:r>
      <w:r w:rsidRPr="004810A4">
        <w:rPr>
          <w:rFonts w:ascii="Times New Roman" w:hAnsi="Times New Roman" w:cs="Times New Roman" w:hint="eastAsia"/>
          <w:szCs w:val="24"/>
        </w:rPr>
        <w:t>FEATSYNTH</w:t>
      </w:r>
      <w:r w:rsidRPr="00FC5BD9">
        <w:rPr>
          <w:rFonts w:ascii="宋体" w:hAnsi="宋体" w:hint="eastAsia"/>
          <w:szCs w:val="24"/>
        </w:rPr>
        <w:t>实现</w:t>
      </w:r>
      <w:r w:rsidR="004810A4">
        <w:rPr>
          <w:rFonts w:ascii="宋体" w:hAnsi="宋体" w:hint="eastAsia"/>
          <w:szCs w:val="24"/>
        </w:rPr>
        <w:t>了</w:t>
      </w:r>
      <w:r w:rsidRPr="00FC5BD9">
        <w:rPr>
          <w:rFonts w:ascii="宋体" w:hAnsi="宋体" w:hint="eastAsia"/>
          <w:szCs w:val="24"/>
        </w:rPr>
        <w:t>最佳的相对性能，但绝对性能相当差，77-78</w:t>
      </w:r>
      <w:r w:rsidR="004810A4">
        <w:rPr>
          <w:rFonts w:ascii="宋体" w:hAnsi="宋体" w:hint="eastAsia"/>
          <w:szCs w:val="24"/>
        </w:rPr>
        <w:t>％的对数平均漏检</w:t>
      </w:r>
      <w:r w:rsidRPr="00FC5BD9">
        <w:rPr>
          <w:rFonts w:ascii="宋体" w:hAnsi="宋体" w:hint="eastAsia"/>
          <w:szCs w:val="24"/>
        </w:rPr>
        <w:t>率。此外，在</w:t>
      </w:r>
      <w:r w:rsidRPr="00FC5BD9">
        <w:rPr>
          <w:rFonts w:ascii="宋体" w:hAnsi="宋体"/>
          <w:szCs w:val="24"/>
        </w:rPr>
        <w:t>近尺度</w:t>
      </w:r>
      <w:r w:rsidRPr="00FC5BD9">
        <w:rPr>
          <w:rFonts w:ascii="宋体" w:hAnsi="宋体" w:hint="eastAsia"/>
          <w:szCs w:val="24"/>
        </w:rPr>
        <w:t>执行</w:t>
      </w:r>
      <w:r w:rsidRPr="00FC5BD9">
        <w:rPr>
          <w:rFonts w:ascii="宋体" w:hAnsi="宋体"/>
          <w:szCs w:val="24"/>
        </w:rPr>
        <w:t>最好的前三</w:t>
      </w:r>
      <w:r w:rsidRPr="00FC5BD9">
        <w:rPr>
          <w:rFonts w:ascii="宋体" w:hAnsi="宋体" w:hint="eastAsia"/>
          <w:szCs w:val="24"/>
        </w:rPr>
        <w:t>个检测器退化</w:t>
      </w:r>
      <w:r w:rsidRPr="00FC5BD9">
        <w:rPr>
          <w:rFonts w:ascii="宋体" w:hAnsi="宋体"/>
          <w:szCs w:val="24"/>
        </w:rPr>
        <w:t>最多</w:t>
      </w:r>
      <w:r w:rsidR="004810A4">
        <w:rPr>
          <w:rFonts w:ascii="宋体" w:hAnsi="宋体" w:hint="eastAsia"/>
          <w:szCs w:val="24"/>
        </w:rPr>
        <w:t>。我们可以通过绘制对数平均漏检</w:t>
      </w:r>
      <w:r w:rsidRPr="00FC5BD9">
        <w:rPr>
          <w:rFonts w:ascii="宋体" w:hAnsi="宋体" w:hint="eastAsia"/>
          <w:szCs w:val="24"/>
        </w:rPr>
        <w:t>率作为规模函数来清楚地看到这个趋势。图12示出了在32个像素和128个像素之间五个尺度上的性能（也见第3.2节和3.3节）。随着尺度的提升，所有方法的性能提高，但大多数是对于</w:t>
      </w:r>
      <w:r w:rsidRPr="004810A4">
        <w:rPr>
          <w:rFonts w:ascii="Times New Roman" w:hAnsi="Times New Roman" w:cs="Times New Roman" w:hint="eastAsia"/>
          <w:szCs w:val="24"/>
        </w:rPr>
        <w:t>MULTIFTR + MOTION</w:t>
      </w:r>
      <w:r w:rsidRPr="00FC5BD9">
        <w:rPr>
          <w:rFonts w:ascii="宋体" w:hAnsi="宋体" w:hint="eastAsia"/>
          <w:szCs w:val="24"/>
        </w:rPr>
        <w:t>，</w:t>
      </w:r>
      <w:r w:rsidRPr="004810A4">
        <w:rPr>
          <w:rFonts w:ascii="Times New Roman" w:hAnsi="Times New Roman" w:cs="Times New Roman" w:hint="eastAsia"/>
          <w:szCs w:val="24"/>
        </w:rPr>
        <w:t>HOGLBP</w:t>
      </w:r>
      <w:r w:rsidRPr="00FC5BD9">
        <w:rPr>
          <w:rFonts w:ascii="宋体" w:hAnsi="宋体" w:hint="eastAsia"/>
          <w:szCs w:val="24"/>
        </w:rPr>
        <w:t>和</w:t>
      </w:r>
      <w:r w:rsidRPr="004810A4">
        <w:rPr>
          <w:rFonts w:ascii="Times New Roman" w:hAnsi="Times New Roman" w:cs="Times New Roman" w:hint="eastAsia"/>
          <w:szCs w:val="24"/>
        </w:rPr>
        <w:t>LATSVM-V2</w:t>
      </w:r>
      <w:r w:rsidRPr="00FC5BD9">
        <w:rPr>
          <w:rFonts w:ascii="宋体" w:hAnsi="宋体" w:hint="eastAsia"/>
          <w:szCs w:val="24"/>
        </w:rPr>
        <w:t>而言。这些分别利用运动，纹理和部分，其高分辨率显得特别重要。</w:t>
      </w:r>
    </w:p>
    <w:p w:rsidR="00BB2026" w:rsidRPr="00FC5BD9" w:rsidRDefault="004C249D" w:rsidP="00FC5BD9">
      <w:pPr>
        <w:autoSpaceDE w:val="0"/>
        <w:autoSpaceDN w:val="0"/>
        <w:adjustRightInd w:val="0"/>
        <w:ind w:firstLineChars="200" w:firstLine="480"/>
        <w:jc w:val="left"/>
        <w:rPr>
          <w:rFonts w:ascii="宋体" w:hAnsi="宋体"/>
          <w:szCs w:val="24"/>
        </w:rPr>
      </w:pPr>
      <w:r>
        <w:rPr>
          <w:noProof/>
        </w:rPr>
        <w:lastRenderedPageBreak/>
        <w:drawing>
          <wp:anchor distT="0" distB="0" distL="114300" distR="114300" simplePos="0" relativeHeight="251702272" behindDoc="0" locked="0" layoutInCell="1" allowOverlap="1">
            <wp:simplePos x="0" y="0"/>
            <wp:positionH relativeFrom="margin">
              <wp:align>right</wp:align>
            </wp:positionH>
            <wp:positionV relativeFrom="paragraph">
              <wp:posOffset>1482725</wp:posOffset>
            </wp:positionV>
            <wp:extent cx="5267325" cy="3079115"/>
            <wp:effectExtent l="0" t="0" r="9525" b="6985"/>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67325" cy="3079115"/>
                    </a:xfrm>
                    <a:prstGeom prst="rect">
                      <a:avLst/>
                    </a:prstGeom>
                  </pic:spPr>
                </pic:pic>
              </a:graphicData>
            </a:graphic>
            <wp14:sizeRelH relativeFrom="margin">
              <wp14:pctWidth>0</wp14:pctWidth>
            </wp14:sizeRelH>
            <wp14:sizeRelV relativeFrom="margin">
              <wp14:pctHeight>0</wp14:pctHeight>
            </wp14:sizeRelV>
          </wp:anchor>
        </w:drawing>
      </w:r>
      <w:r w:rsidR="00BB2026" w:rsidRPr="00FC5BD9">
        <w:rPr>
          <w:rFonts w:ascii="宋体" w:hAnsi="宋体" w:hint="eastAsia"/>
          <w:szCs w:val="24"/>
        </w:rPr>
        <w:t>遮挡。遮挡对检测50像素或更高行人的影响如图11d和11e所</w:t>
      </w:r>
      <w:r w:rsidR="00BB2026" w:rsidRPr="00FC5BD9">
        <w:rPr>
          <w:rFonts w:ascii="宋体" w:hAnsi="宋体"/>
          <w:szCs w:val="24"/>
        </w:rPr>
        <w:t>示</w:t>
      </w:r>
      <w:r w:rsidR="00BB2026" w:rsidRPr="00FC5BD9">
        <w:rPr>
          <w:rFonts w:ascii="宋体" w:hAnsi="宋体" w:hint="eastAsia"/>
          <w:szCs w:val="24"/>
        </w:rPr>
        <w:t>。如第2.2.2节所述，我们将行人分为无遮挡，部分遮挡（1-35％遮挡）和严重遮挡（35-80％遮挡）。即使在部分遮挡下，性能也显著下降，导致</w:t>
      </w:r>
      <w:r w:rsidR="00BB2026" w:rsidRPr="004810A4">
        <w:rPr>
          <w:rFonts w:ascii="Times New Roman" w:hAnsi="Times New Roman" w:cs="Times New Roman" w:hint="eastAsia"/>
          <w:szCs w:val="24"/>
        </w:rPr>
        <w:t>CHNFTRS</w:t>
      </w:r>
      <w:r w:rsidR="00BB2026" w:rsidRPr="00FC5BD9">
        <w:rPr>
          <w:rFonts w:ascii="宋体" w:hAnsi="宋体" w:hint="eastAsia"/>
          <w:szCs w:val="24"/>
        </w:rPr>
        <w:t>和</w:t>
      </w:r>
      <w:r w:rsidR="00BB2026" w:rsidRPr="004810A4">
        <w:rPr>
          <w:rFonts w:ascii="Times New Roman" w:hAnsi="Times New Roman" w:cs="Times New Roman" w:hint="eastAsia"/>
          <w:szCs w:val="24"/>
        </w:rPr>
        <w:t>MULTIFTR + MOTION</w:t>
      </w:r>
      <w:r w:rsidR="004810A4">
        <w:rPr>
          <w:rFonts w:ascii="宋体" w:hAnsi="宋体" w:hint="eastAsia"/>
          <w:szCs w:val="24"/>
        </w:rPr>
        <w:t>的对数平均漏检</w:t>
      </w:r>
      <w:r w:rsidR="00BB2026" w:rsidRPr="00FC5BD9">
        <w:rPr>
          <w:rFonts w:ascii="宋体" w:hAnsi="宋体" w:hint="eastAsia"/>
          <w:szCs w:val="24"/>
        </w:rPr>
        <w:t>率为73</w:t>
      </w:r>
      <w:r w:rsidR="004810A4">
        <w:rPr>
          <w:rFonts w:ascii="宋体" w:hAnsi="宋体" w:hint="eastAsia"/>
          <w:szCs w:val="24"/>
        </w:rPr>
        <w:t>％。令人惊讶的是，基于部件的检测器</w:t>
      </w:r>
      <w:r w:rsidR="00BB2026" w:rsidRPr="00FC5BD9">
        <w:rPr>
          <w:rFonts w:ascii="宋体" w:hAnsi="宋体" w:hint="eastAsia"/>
          <w:szCs w:val="24"/>
        </w:rPr>
        <w:t>性能与整体检测器的性能一样严重。</w:t>
      </w:r>
    </w:p>
    <w:p w:rsidR="004C249D" w:rsidRPr="004C249D" w:rsidRDefault="004C249D" w:rsidP="004C249D">
      <w:pPr>
        <w:widowControl/>
        <w:spacing w:beforeLines="50" w:before="156" w:afterLines="50" w:after="156"/>
        <w:jc w:val="left"/>
        <w:rPr>
          <w:rFonts w:ascii="黑体" w:eastAsia="黑体" w:hAnsi="黑体"/>
          <w:szCs w:val="21"/>
        </w:rPr>
      </w:pPr>
      <w:r w:rsidRPr="004C249D">
        <w:rPr>
          <w:rFonts w:ascii="黑体" w:eastAsia="黑体" w:hAnsi="黑体" w:hint="eastAsia"/>
          <w:szCs w:val="21"/>
        </w:rPr>
        <w:t>图12</w:t>
      </w:r>
      <w:r w:rsidRPr="004C249D">
        <w:rPr>
          <w:rFonts w:ascii="黑体" w:eastAsia="黑体" w:hAnsi="黑体"/>
          <w:szCs w:val="21"/>
        </w:rPr>
        <w:t xml:space="preserve"> </w:t>
      </w:r>
      <w:r w:rsidRPr="004C249D">
        <w:rPr>
          <w:rFonts w:ascii="黑体" w:eastAsia="黑体" w:hAnsi="黑体" w:hint="eastAsia"/>
          <w:szCs w:val="21"/>
        </w:rPr>
        <w:t>性能作为尺度的函数。所有检测器性能都随着尺度的增加而迅速提高，特别是MULTIFTR + MOTION，HOGLBP和LATSVM-V2，分别利用运动，纹理和局部。 在小尺度上，先进技术有很大的改进空间。</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 xml:space="preserve">合理。中等尺度或部分遮挡的行人性能较差，而对于远距离或重度遮挡，其性能更差（见图16）。这促使我们评估高于50像素且没有或部分遮挡下行人（这些在没有很多上下文的情况下清晰可见）的性能。我们将这称为合理的评估设置。结果示于图11f; </w:t>
      </w:r>
      <w:r w:rsidRPr="00804642">
        <w:rPr>
          <w:rFonts w:ascii="Times New Roman" w:hAnsi="Times New Roman" w:cs="Times New Roman" w:hint="eastAsia"/>
          <w:szCs w:val="24"/>
        </w:rPr>
        <w:t>MULTIFTR + MOTION</w:t>
      </w:r>
      <w:r w:rsidRPr="00804642">
        <w:rPr>
          <w:rFonts w:ascii="Times New Roman" w:hAnsi="Times New Roman" w:cs="Times New Roman" w:hint="eastAsia"/>
          <w:szCs w:val="24"/>
        </w:rPr>
        <w:t>，</w:t>
      </w:r>
      <w:r w:rsidRPr="00804642">
        <w:rPr>
          <w:rFonts w:ascii="Times New Roman" w:hAnsi="Times New Roman" w:cs="Times New Roman" w:hint="eastAsia"/>
          <w:szCs w:val="24"/>
        </w:rPr>
        <w:t>CHNFTRS</w:t>
      </w:r>
      <w:r w:rsidRPr="00FC5BD9">
        <w:rPr>
          <w:rFonts w:ascii="宋体" w:hAnsi="宋体" w:hint="eastAsia"/>
          <w:szCs w:val="24"/>
        </w:rPr>
        <w:t>和</w:t>
      </w:r>
      <w:r w:rsidRPr="00804642">
        <w:rPr>
          <w:rFonts w:ascii="Times New Roman" w:hAnsi="Times New Roman" w:cs="Times New Roman" w:hint="eastAsia"/>
          <w:szCs w:val="24"/>
        </w:rPr>
        <w:t>FPDW</w:t>
      </w:r>
      <w:r w:rsidR="00804642">
        <w:rPr>
          <w:rFonts w:ascii="宋体" w:hAnsi="宋体" w:hint="eastAsia"/>
          <w:szCs w:val="24"/>
        </w:rPr>
        <w:t>表现最好，对数平均漏检</w:t>
      </w:r>
      <w:r w:rsidRPr="00FC5BD9">
        <w:rPr>
          <w:rFonts w:ascii="宋体" w:hAnsi="宋体" w:hint="eastAsia"/>
          <w:szCs w:val="24"/>
        </w:rPr>
        <w:t>率为51-57％。我们认为这个评价比所有行人的整体表现更具代表性，我们使用它来报告第5.2节中所有附加数据集的结果，以及第5.3节中的统计学</w:t>
      </w:r>
      <w:r w:rsidRPr="00FC5BD9">
        <w:rPr>
          <w:rFonts w:ascii="宋体" w:hAnsi="宋体"/>
          <w:szCs w:val="24"/>
        </w:rPr>
        <w:t>意义。</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定位</w:t>
      </w:r>
      <w:r w:rsidRPr="00FC5BD9">
        <w:rPr>
          <w:rFonts w:ascii="宋体" w:hAnsi="宋体"/>
          <w:szCs w:val="24"/>
        </w:rPr>
        <w:t>。</w:t>
      </w:r>
      <w:r w:rsidRPr="00FC5BD9">
        <w:rPr>
          <w:rFonts w:ascii="宋体" w:hAnsi="宋体" w:hint="eastAsia"/>
          <w:szCs w:val="24"/>
        </w:rPr>
        <w:t>回想一下，评估对用于匹配的精确重叠阈值不敏感，只要它大约低于0.6（参见第3.1节和图7）。这意味着几乎所有与</w:t>
      </w:r>
      <w:r w:rsidR="00804642">
        <w:rPr>
          <w:rFonts w:ascii="宋体" w:hAnsi="宋体" w:hint="eastAsia"/>
          <w:szCs w:val="24"/>
        </w:rPr>
        <w:t>原始数据</w:t>
      </w:r>
      <w:r w:rsidRPr="00FC5BD9">
        <w:rPr>
          <w:rFonts w:ascii="宋体" w:hAnsi="宋体" w:hint="eastAsia"/>
          <w:szCs w:val="24"/>
        </w:rPr>
        <w:t>重叠的检测都与其</w:t>
      </w:r>
      <w:r w:rsidR="00804642" w:rsidRPr="00FC5BD9">
        <w:rPr>
          <w:rFonts w:ascii="宋体" w:hAnsi="宋体" w:hint="eastAsia"/>
          <w:szCs w:val="24"/>
        </w:rPr>
        <w:t>至少</w:t>
      </w:r>
      <w:r w:rsidRPr="00FC5BD9">
        <w:rPr>
          <w:rFonts w:ascii="宋体" w:hAnsi="宋体" w:hint="eastAsia"/>
          <w:szCs w:val="24"/>
        </w:rPr>
        <w:t>重叠一半。然而，随着阈值进一步增加并且需要更高的定位精度时，所有检测器的性能迅速下降。</w:t>
      </w:r>
      <w:r w:rsidR="00804642" w:rsidRPr="00FC5BD9">
        <w:rPr>
          <w:rFonts w:ascii="宋体" w:hAnsi="宋体" w:hint="eastAsia"/>
          <w:szCs w:val="24"/>
        </w:rPr>
        <w:t>除了</w:t>
      </w:r>
      <w:r w:rsidR="00804642" w:rsidRPr="00804642">
        <w:rPr>
          <w:rFonts w:ascii="Times New Roman" w:hAnsi="Times New Roman" w:cs="Times New Roman" w:hint="eastAsia"/>
          <w:szCs w:val="24"/>
        </w:rPr>
        <w:t>MULTIFTR</w:t>
      </w:r>
      <w:r w:rsidR="00804642" w:rsidRPr="00FC5BD9">
        <w:rPr>
          <w:rFonts w:ascii="宋体" w:hAnsi="宋体" w:hint="eastAsia"/>
          <w:szCs w:val="24"/>
        </w:rPr>
        <w:t>和</w:t>
      </w:r>
      <w:r w:rsidR="00804642" w:rsidRPr="00804642">
        <w:rPr>
          <w:rFonts w:ascii="Times New Roman" w:hAnsi="Times New Roman" w:cs="Times New Roman" w:hint="eastAsia"/>
          <w:szCs w:val="24"/>
        </w:rPr>
        <w:t>PLS</w:t>
      </w:r>
      <w:r w:rsidR="00804642" w:rsidRPr="00FC5BD9">
        <w:rPr>
          <w:rFonts w:ascii="宋体" w:hAnsi="宋体" w:hint="eastAsia"/>
          <w:szCs w:val="24"/>
        </w:rPr>
        <w:t>退化</w:t>
      </w:r>
      <w:r w:rsidR="00804642" w:rsidRPr="00FC5BD9">
        <w:rPr>
          <w:rFonts w:ascii="宋体" w:hAnsi="宋体"/>
          <w:szCs w:val="24"/>
        </w:rPr>
        <w:t>了</w:t>
      </w:r>
      <w:r w:rsidR="00804642" w:rsidRPr="00FC5BD9">
        <w:rPr>
          <w:rFonts w:ascii="宋体" w:hAnsi="宋体" w:hint="eastAsia"/>
          <w:szCs w:val="24"/>
        </w:rPr>
        <w:t>更多以外</w:t>
      </w:r>
      <w:r w:rsidR="00804642">
        <w:rPr>
          <w:rFonts w:ascii="宋体" w:hAnsi="宋体" w:hint="eastAsia"/>
          <w:szCs w:val="24"/>
        </w:rPr>
        <w:t>，</w:t>
      </w:r>
      <w:r w:rsidRPr="00FC5BD9">
        <w:rPr>
          <w:rFonts w:ascii="宋体" w:hAnsi="宋体" w:hint="eastAsia"/>
          <w:szCs w:val="24"/>
        </w:rPr>
        <w:t>检测器排序</w:t>
      </w:r>
      <w:r w:rsidRPr="00FC5BD9">
        <w:rPr>
          <w:rFonts w:ascii="宋体" w:hAnsi="宋体" w:hint="eastAsia"/>
          <w:szCs w:val="24"/>
        </w:rPr>
        <w:lastRenderedPageBreak/>
        <w:t>大多保持稳定; 这暗示着除了这两个检测器之外的所有检测器具有大致相同的定位精度</w:t>
      </w:r>
    </w:p>
    <w:p w:rsidR="009317B4" w:rsidRPr="006C2665" w:rsidRDefault="00BB2026" w:rsidP="00F57C84">
      <w:pPr>
        <w:pStyle w:val="2"/>
        <w:spacing w:before="312" w:after="312"/>
      </w:pPr>
      <w:r w:rsidRPr="006C2665">
        <w:rPr>
          <w:rFonts w:hint="eastAsia"/>
        </w:rPr>
        <w:t>5.2</w:t>
      </w:r>
      <w:r w:rsidRPr="006C2665">
        <w:t xml:space="preserve"> </w:t>
      </w:r>
      <w:r w:rsidRPr="006C2665">
        <w:rPr>
          <w:rFonts w:hint="eastAsia"/>
        </w:rPr>
        <w:t>多数据集评估</w:t>
      </w:r>
    </w:p>
    <w:p w:rsidR="009317B4" w:rsidRDefault="006D7074" w:rsidP="00FC5BD9">
      <w:pPr>
        <w:autoSpaceDE w:val="0"/>
        <w:autoSpaceDN w:val="0"/>
        <w:adjustRightInd w:val="0"/>
        <w:ind w:firstLineChars="200" w:firstLine="480"/>
        <w:jc w:val="left"/>
        <w:rPr>
          <w:rFonts w:ascii="宋体" w:hAnsi="宋体"/>
          <w:szCs w:val="24"/>
        </w:rPr>
      </w:pPr>
      <w:r>
        <w:rPr>
          <w:noProof/>
        </w:rPr>
        <w:drawing>
          <wp:anchor distT="0" distB="0" distL="114300" distR="114300" simplePos="0" relativeHeight="251698176" behindDoc="1" locked="0" layoutInCell="1" allowOverlap="1">
            <wp:simplePos x="0" y="0"/>
            <wp:positionH relativeFrom="margin">
              <wp:align>right</wp:align>
            </wp:positionH>
            <wp:positionV relativeFrom="paragraph">
              <wp:posOffset>1692275</wp:posOffset>
            </wp:positionV>
            <wp:extent cx="1449070" cy="1155700"/>
            <wp:effectExtent l="0" t="0" r="0" b="635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49070" cy="11557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1" locked="0" layoutInCell="1" allowOverlap="1">
            <wp:simplePos x="0" y="0"/>
            <wp:positionH relativeFrom="margin">
              <wp:posOffset>1959610</wp:posOffset>
            </wp:positionH>
            <wp:positionV relativeFrom="paragraph">
              <wp:posOffset>1681480</wp:posOffset>
            </wp:positionV>
            <wp:extent cx="1422400" cy="1151890"/>
            <wp:effectExtent l="0" t="0" r="635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22400" cy="11518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1" locked="0" layoutInCell="1" allowOverlap="1">
            <wp:simplePos x="0" y="0"/>
            <wp:positionH relativeFrom="margin">
              <wp:align>left</wp:align>
            </wp:positionH>
            <wp:positionV relativeFrom="paragraph">
              <wp:posOffset>1684281</wp:posOffset>
            </wp:positionV>
            <wp:extent cx="1461770" cy="1151890"/>
            <wp:effectExtent l="0" t="0" r="508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61770" cy="1151890"/>
                    </a:xfrm>
                    <a:prstGeom prst="rect">
                      <a:avLst/>
                    </a:prstGeom>
                  </pic:spPr>
                </pic:pic>
              </a:graphicData>
            </a:graphic>
            <wp14:sizeRelH relativeFrom="margin">
              <wp14:pctWidth>0</wp14:pctWidth>
            </wp14:sizeRelH>
            <wp14:sizeRelV relativeFrom="margin">
              <wp14:pctHeight>0</wp14:pctHeight>
            </wp14:sizeRelV>
          </wp:anchor>
        </w:drawing>
      </w:r>
      <w:r w:rsidR="00BB2026" w:rsidRPr="00FC5BD9">
        <w:rPr>
          <w:rFonts w:ascii="宋体" w:hAnsi="宋体" w:hint="eastAsia"/>
          <w:szCs w:val="24"/>
        </w:rPr>
        <w:t>为了增加我们的分析范围，我们在6个</w:t>
      </w:r>
      <w:r w:rsidR="00BB2026" w:rsidRPr="00FC5BD9">
        <w:rPr>
          <w:rFonts w:ascii="宋体" w:hAnsi="宋体"/>
          <w:szCs w:val="24"/>
        </w:rPr>
        <w:t>额外的行人数据集上对</w:t>
      </w:r>
      <w:r w:rsidR="00BB2026" w:rsidRPr="00FC5BD9">
        <w:rPr>
          <w:rFonts w:ascii="宋体" w:hAnsi="宋体" w:hint="eastAsia"/>
          <w:szCs w:val="24"/>
        </w:rPr>
        <w:t>探测器进行了基准测试，包括</w:t>
      </w:r>
      <w:r w:rsidR="00BB2026" w:rsidRPr="005E3F65">
        <w:rPr>
          <w:rFonts w:ascii="Times New Roman" w:hAnsi="Times New Roman" w:cs="Times New Roman" w:hint="eastAsia"/>
          <w:szCs w:val="24"/>
        </w:rPr>
        <w:t>INRIA</w:t>
      </w:r>
      <w:r w:rsidR="00BB2026" w:rsidRPr="005E3F65">
        <w:rPr>
          <w:rFonts w:ascii="宋体" w:hAnsi="宋体" w:hint="eastAsia"/>
          <w:szCs w:val="24"/>
          <w:vertAlign w:val="superscript"/>
        </w:rPr>
        <w:t xml:space="preserve"> [7]</w:t>
      </w:r>
      <w:r w:rsidR="00BB2026" w:rsidRPr="00FC5BD9">
        <w:rPr>
          <w:rFonts w:ascii="宋体" w:hAnsi="宋体" w:hint="eastAsia"/>
          <w:szCs w:val="24"/>
        </w:rPr>
        <w:t>，</w:t>
      </w:r>
      <w:r w:rsidR="00BB2026" w:rsidRPr="005E3F65">
        <w:rPr>
          <w:rFonts w:ascii="Times New Roman" w:hAnsi="Times New Roman" w:cs="Times New Roman" w:hint="eastAsia"/>
          <w:szCs w:val="24"/>
        </w:rPr>
        <w:t>TUD-Brussels</w:t>
      </w:r>
      <w:r w:rsidR="00BB2026" w:rsidRPr="005E3F65">
        <w:rPr>
          <w:rFonts w:ascii="宋体" w:hAnsi="宋体" w:hint="eastAsia"/>
          <w:szCs w:val="24"/>
          <w:vertAlign w:val="superscript"/>
        </w:rPr>
        <w:t xml:space="preserve"> [5]</w:t>
      </w:r>
      <w:r w:rsidR="00BB2026" w:rsidRPr="00FC5BD9">
        <w:rPr>
          <w:rFonts w:ascii="宋体" w:hAnsi="宋体" w:hint="eastAsia"/>
          <w:szCs w:val="24"/>
        </w:rPr>
        <w:t>，</w:t>
      </w:r>
      <w:r w:rsidR="00BB2026" w:rsidRPr="005E3F65">
        <w:rPr>
          <w:rFonts w:ascii="Times New Roman" w:hAnsi="Times New Roman" w:cs="Times New Roman" w:hint="eastAsia"/>
          <w:szCs w:val="24"/>
        </w:rPr>
        <w:t>ETH</w:t>
      </w:r>
      <w:r w:rsidR="00BB2026" w:rsidRPr="005E3F65">
        <w:rPr>
          <w:rFonts w:ascii="宋体" w:hAnsi="宋体" w:hint="eastAsia"/>
          <w:szCs w:val="24"/>
          <w:vertAlign w:val="superscript"/>
        </w:rPr>
        <w:t xml:space="preserve"> [4]</w:t>
      </w:r>
      <w:r w:rsidR="00BB2026" w:rsidRPr="00FC5BD9">
        <w:rPr>
          <w:rFonts w:ascii="宋体" w:hAnsi="宋体" w:hint="eastAsia"/>
          <w:szCs w:val="24"/>
        </w:rPr>
        <w:t>，</w:t>
      </w:r>
      <w:r w:rsidR="00BB2026" w:rsidRPr="005E3F65">
        <w:rPr>
          <w:rFonts w:ascii="Times New Roman" w:hAnsi="Times New Roman" w:cs="Times New Roman" w:hint="eastAsia"/>
          <w:szCs w:val="24"/>
        </w:rPr>
        <w:t>Daimler-DB</w:t>
      </w:r>
      <w:r w:rsidR="00BB2026" w:rsidRPr="005E3F65">
        <w:rPr>
          <w:rFonts w:ascii="宋体" w:hAnsi="宋体" w:hint="eastAsia"/>
          <w:szCs w:val="24"/>
          <w:vertAlign w:val="superscript"/>
        </w:rPr>
        <w:t xml:space="preserve"> [6]</w:t>
      </w:r>
      <w:r w:rsidR="00BB2026" w:rsidRPr="00FC5BD9">
        <w:rPr>
          <w:rFonts w:ascii="宋体" w:hAnsi="宋体" w:hint="eastAsia"/>
          <w:szCs w:val="24"/>
        </w:rPr>
        <w:t>，</w:t>
      </w:r>
      <w:r w:rsidR="00BB2026" w:rsidRPr="005E3F65">
        <w:rPr>
          <w:rFonts w:ascii="Times New Roman" w:hAnsi="Times New Roman" w:cs="Times New Roman" w:hint="eastAsia"/>
          <w:szCs w:val="24"/>
        </w:rPr>
        <w:t>Caltech-</w:t>
      </w:r>
      <w:r w:rsidR="005E3F65">
        <w:rPr>
          <w:rFonts w:ascii="Times New Roman" w:hAnsi="Times New Roman" w:cs="Times New Roman" w:hint="eastAsia"/>
          <w:szCs w:val="24"/>
        </w:rPr>
        <w:t>Train</w:t>
      </w:r>
      <w:r w:rsidR="00BB2026" w:rsidRPr="00FC5BD9">
        <w:rPr>
          <w:rFonts w:ascii="宋体" w:hAnsi="宋体" w:hint="eastAsia"/>
          <w:szCs w:val="24"/>
        </w:rPr>
        <w:t>和</w:t>
      </w:r>
      <w:r w:rsidR="00BB2026" w:rsidRPr="005E3F65">
        <w:rPr>
          <w:rFonts w:ascii="Times New Roman" w:hAnsi="Times New Roman" w:cs="Times New Roman" w:hint="eastAsia"/>
          <w:szCs w:val="24"/>
        </w:rPr>
        <w:t>Caltech-</w:t>
      </w:r>
      <w:r w:rsidR="005E3F65">
        <w:rPr>
          <w:rFonts w:ascii="Times New Roman" w:hAnsi="Times New Roman" w:cs="Times New Roman" w:hint="eastAsia"/>
          <w:szCs w:val="24"/>
        </w:rPr>
        <w:t>Japan</w:t>
      </w:r>
      <w:r w:rsidR="00BB2026" w:rsidRPr="00FC5BD9">
        <w:rPr>
          <w:rFonts w:ascii="宋体" w:hAnsi="宋体" w:hint="eastAsia"/>
          <w:szCs w:val="24"/>
        </w:rPr>
        <w:t>。这些数据集在第2.4节和表1中讨论;</w:t>
      </w:r>
      <w:r w:rsidR="005E3F65">
        <w:rPr>
          <w:rFonts w:ascii="宋体" w:hAnsi="宋体" w:hint="eastAsia"/>
          <w:szCs w:val="24"/>
        </w:rPr>
        <w:t>我们还审阅了它们最突出的方面</w:t>
      </w:r>
      <w:r w:rsidR="00BB2026" w:rsidRPr="00FC5BD9">
        <w:rPr>
          <w:rFonts w:ascii="宋体" w:hAnsi="宋体" w:hint="eastAsia"/>
          <w:szCs w:val="24"/>
        </w:rPr>
        <w:t>。评估多个数据集允许我们得出关于探测器和数据集的结论。在这里，我们专注于数据集，我们回到5.3节中使用多个数据集来评估探测器性能。每个数据集的性能结果如图13所示。</w:t>
      </w:r>
    </w:p>
    <w:p w:rsidR="00C17C17" w:rsidRDefault="006D7074" w:rsidP="009B2EF7">
      <w:pPr>
        <w:autoSpaceDE w:val="0"/>
        <w:autoSpaceDN w:val="0"/>
        <w:adjustRightInd w:val="0"/>
        <w:ind w:firstLineChars="200" w:firstLine="480"/>
        <w:jc w:val="left"/>
        <w:rPr>
          <w:rFonts w:ascii="宋体" w:hAnsi="宋体"/>
          <w:szCs w:val="24"/>
        </w:rPr>
      </w:pPr>
      <w:r w:rsidRPr="004C249D">
        <w:rPr>
          <w:rFonts w:ascii="黑体" w:eastAsia="黑体" w:hAnsi="黑体"/>
          <w:szCs w:val="21"/>
        </w:rPr>
        <w:t>(a) INTIA</w:t>
      </w:r>
      <w:r w:rsidRPr="009B2EF7">
        <w:rPr>
          <w:rFonts w:ascii="黑体" w:eastAsia="黑体" w:hAnsi="黑体"/>
          <w:szCs w:val="21"/>
          <w:vertAlign w:val="superscript"/>
        </w:rPr>
        <w:t>[7]</w:t>
      </w:r>
      <w:r w:rsidRPr="004C249D">
        <w:rPr>
          <w:rFonts w:ascii="黑体" w:eastAsia="黑体" w:hAnsi="黑体"/>
          <w:szCs w:val="21"/>
        </w:rPr>
        <w:t xml:space="preserve">  </w:t>
      </w:r>
      <w:r w:rsidR="009B2EF7">
        <w:rPr>
          <w:rFonts w:ascii="宋体" w:hAnsi="宋体"/>
          <w:szCs w:val="24"/>
        </w:rPr>
        <w:t xml:space="preserve">        </w:t>
      </w:r>
      <w:r>
        <w:rPr>
          <w:rFonts w:ascii="宋体" w:hAnsi="宋体"/>
          <w:szCs w:val="24"/>
        </w:rPr>
        <w:t xml:space="preserve"> </w:t>
      </w:r>
      <w:r w:rsidRPr="004C249D">
        <w:rPr>
          <w:rFonts w:ascii="黑体" w:eastAsia="黑体" w:hAnsi="黑体"/>
          <w:szCs w:val="21"/>
        </w:rPr>
        <w:t xml:space="preserve">(b) </w:t>
      </w:r>
      <w:r w:rsidRPr="004C249D">
        <w:rPr>
          <w:rFonts w:ascii="黑体" w:eastAsia="黑体" w:hAnsi="黑体" w:hint="eastAsia"/>
          <w:szCs w:val="21"/>
        </w:rPr>
        <w:t>Daimler</w:t>
      </w:r>
      <w:r w:rsidRPr="004C249D">
        <w:rPr>
          <w:rFonts w:ascii="黑体" w:eastAsia="黑体" w:hAnsi="黑体"/>
          <w:szCs w:val="21"/>
        </w:rPr>
        <w:t>-DB</w:t>
      </w:r>
      <w:r w:rsidRPr="009B2EF7">
        <w:rPr>
          <w:rFonts w:ascii="黑体" w:eastAsia="黑体" w:hAnsi="黑体"/>
          <w:szCs w:val="21"/>
          <w:vertAlign w:val="superscript"/>
        </w:rPr>
        <w:t>[6]</w:t>
      </w:r>
      <w:r w:rsidRPr="004C249D">
        <w:rPr>
          <w:rFonts w:ascii="黑体" w:eastAsia="黑体" w:hAnsi="黑体"/>
          <w:szCs w:val="21"/>
        </w:rPr>
        <w:t xml:space="preserve"> </w:t>
      </w:r>
      <w:r>
        <w:rPr>
          <w:rFonts w:ascii="宋体" w:hAnsi="宋体"/>
          <w:szCs w:val="24"/>
        </w:rPr>
        <w:t xml:space="preserve">     </w:t>
      </w:r>
      <w:r w:rsidR="004C249D">
        <w:rPr>
          <w:rFonts w:ascii="宋体" w:hAnsi="宋体"/>
          <w:szCs w:val="24"/>
        </w:rPr>
        <w:t xml:space="preserve"> </w:t>
      </w:r>
      <w:r>
        <w:rPr>
          <w:rFonts w:ascii="宋体" w:hAnsi="宋体"/>
          <w:szCs w:val="24"/>
        </w:rPr>
        <w:t xml:space="preserve">  </w:t>
      </w:r>
      <w:r w:rsidR="009B2EF7">
        <w:rPr>
          <w:rFonts w:ascii="宋体" w:hAnsi="宋体"/>
          <w:szCs w:val="24"/>
        </w:rPr>
        <w:t xml:space="preserve"> </w:t>
      </w:r>
      <w:r w:rsidR="005E0D1D">
        <w:rPr>
          <w:rFonts w:ascii="宋体" w:hAnsi="宋体"/>
          <w:szCs w:val="24"/>
        </w:rPr>
        <w:t xml:space="preserve"> </w:t>
      </w:r>
      <w:r w:rsidRPr="004C249D">
        <w:rPr>
          <w:rFonts w:ascii="黑体" w:eastAsia="黑体" w:hAnsi="黑体"/>
          <w:szCs w:val="21"/>
        </w:rPr>
        <w:t>(c)ETH</w:t>
      </w:r>
      <w:r w:rsidRPr="009B2EF7">
        <w:rPr>
          <w:rFonts w:ascii="黑体" w:eastAsia="黑体" w:hAnsi="黑体"/>
          <w:szCs w:val="21"/>
          <w:vertAlign w:val="superscript"/>
        </w:rPr>
        <w:t>[4]</w:t>
      </w:r>
    </w:p>
    <w:p w:rsidR="00C17C17" w:rsidRDefault="006D7074" w:rsidP="006D7074">
      <w:pPr>
        <w:autoSpaceDE w:val="0"/>
        <w:autoSpaceDN w:val="0"/>
        <w:adjustRightInd w:val="0"/>
        <w:jc w:val="left"/>
        <w:rPr>
          <w:rFonts w:ascii="宋体" w:hAnsi="宋体"/>
          <w:szCs w:val="24"/>
        </w:rPr>
      </w:pPr>
      <w:r>
        <w:rPr>
          <w:noProof/>
        </w:rPr>
        <w:drawing>
          <wp:anchor distT="0" distB="0" distL="114300" distR="114300" simplePos="0" relativeHeight="251701248" behindDoc="1" locked="0" layoutInCell="1" allowOverlap="1">
            <wp:simplePos x="0" y="0"/>
            <wp:positionH relativeFrom="margin">
              <wp:align>right</wp:align>
            </wp:positionH>
            <wp:positionV relativeFrom="paragraph">
              <wp:posOffset>217115</wp:posOffset>
            </wp:positionV>
            <wp:extent cx="1471295" cy="1146175"/>
            <wp:effectExtent l="0" t="0" r="0" b="0"/>
            <wp:wrapTight wrapText="bothSides">
              <wp:wrapPolygon edited="0">
                <wp:start x="0" y="0"/>
                <wp:lineTo x="0" y="21181"/>
                <wp:lineTo x="21255" y="21181"/>
                <wp:lineTo x="21255" y="0"/>
                <wp:lineTo x="0" y="0"/>
              </wp:wrapPolygon>
            </wp:wrapTight>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71295" cy="11461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1" locked="0" layoutInCell="1" allowOverlap="1">
            <wp:simplePos x="0" y="0"/>
            <wp:positionH relativeFrom="margin">
              <wp:align>center</wp:align>
            </wp:positionH>
            <wp:positionV relativeFrom="paragraph">
              <wp:posOffset>204191</wp:posOffset>
            </wp:positionV>
            <wp:extent cx="1442720" cy="1159510"/>
            <wp:effectExtent l="0" t="0" r="5080" b="2540"/>
            <wp:wrapTight wrapText="bothSides">
              <wp:wrapPolygon edited="0">
                <wp:start x="0" y="0"/>
                <wp:lineTo x="0" y="21292"/>
                <wp:lineTo x="21391" y="21292"/>
                <wp:lineTo x="21391" y="0"/>
                <wp:lineTo x="0" y="0"/>
              </wp:wrapPolygon>
            </wp:wrapTight>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42720" cy="11595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1" locked="0" layoutInCell="1" allowOverlap="1">
            <wp:simplePos x="0" y="0"/>
            <wp:positionH relativeFrom="margin">
              <wp:align>left</wp:align>
            </wp:positionH>
            <wp:positionV relativeFrom="paragraph">
              <wp:posOffset>201633</wp:posOffset>
            </wp:positionV>
            <wp:extent cx="1443990" cy="1151890"/>
            <wp:effectExtent l="0" t="0" r="3810" b="0"/>
            <wp:wrapTight wrapText="bothSides">
              <wp:wrapPolygon edited="0">
                <wp:start x="0" y="0"/>
                <wp:lineTo x="0" y="21076"/>
                <wp:lineTo x="21372" y="21076"/>
                <wp:lineTo x="21372" y="0"/>
                <wp:lineTo x="0" y="0"/>
              </wp:wrapPolygon>
            </wp:wrapTight>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43990" cy="115189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szCs w:val="24"/>
        </w:rPr>
        <w:t xml:space="preserve">            </w:t>
      </w:r>
      <w:r>
        <w:rPr>
          <w:rFonts w:ascii="宋体" w:hAnsi="宋体" w:hint="eastAsia"/>
          <w:szCs w:val="24"/>
        </w:rPr>
        <w:t xml:space="preserve"> </w:t>
      </w:r>
      <w:r>
        <w:rPr>
          <w:rFonts w:ascii="宋体" w:hAnsi="宋体"/>
          <w:szCs w:val="24"/>
        </w:rPr>
        <w:t xml:space="preserve">                                                     </w:t>
      </w:r>
    </w:p>
    <w:p w:rsidR="009B2EF7" w:rsidRDefault="009B2EF7" w:rsidP="009B2EF7">
      <w:pPr>
        <w:autoSpaceDE w:val="0"/>
        <w:autoSpaceDN w:val="0"/>
        <w:adjustRightInd w:val="0"/>
        <w:jc w:val="left"/>
        <w:rPr>
          <w:rFonts w:ascii="黑体" w:eastAsia="黑体" w:hAnsi="黑体"/>
          <w:szCs w:val="21"/>
        </w:rPr>
      </w:pPr>
    </w:p>
    <w:p w:rsidR="009B2EF7" w:rsidRDefault="009B2EF7" w:rsidP="009B2EF7">
      <w:pPr>
        <w:autoSpaceDE w:val="0"/>
        <w:autoSpaceDN w:val="0"/>
        <w:adjustRightInd w:val="0"/>
        <w:jc w:val="left"/>
        <w:rPr>
          <w:rFonts w:ascii="黑体" w:eastAsia="黑体" w:hAnsi="黑体"/>
          <w:szCs w:val="21"/>
        </w:rPr>
      </w:pPr>
    </w:p>
    <w:p w:rsidR="009B2EF7" w:rsidRDefault="009B2EF7" w:rsidP="009B2EF7">
      <w:pPr>
        <w:autoSpaceDE w:val="0"/>
        <w:autoSpaceDN w:val="0"/>
        <w:adjustRightInd w:val="0"/>
        <w:jc w:val="left"/>
        <w:rPr>
          <w:rFonts w:ascii="黑体" w:eastAsia="黑体" w:hAnsi="黑体"/>
          <w:szCs w:val="21"/>
        </w:rPr>
      </w:pPr>
    </w:p>
    <w:p w:rsidR="009B2EF7" w:rsidRDefault="009B2EF7" w:rsidP="009B2EF7">
      <w:pPr>
        <w:autoSpaceDE w:val="0"/>
        <w:autoSpaceDN w:val="0"/>
        <w:adjustRightInd w:val="0"/>
        <w:jc w:val="left"/>
        <w:rPr>
          <w:rFonts w:ascii="黑体" w:eastAsia="黑体" w:hAnsi="黑体"/>
          <w:szCs w:val="21"/>
        </w:rPr>
      </w:pPr>
    </w:p>
    <w:p w:rsidR="00C17C17" w:rsidRDefault="006D7074" w:rsidP="009B2EF7">
      <w:pPr>
        <w:autoSpaceDE w:val="0"/>
        <w:autoSpaceDN w:val="0"/>
        <w:adjustRightInd w:val="0"/>
        <w:ind w:firstLineChars="100" w:firstLine="240"/>
        <w:jc w:val="left"/>
        <w:rPr>
          <w:rFonts w:ascii="宋体" w:hAnsi="宋体"/>
          <w:szCs w:val="24"/>
        </w:rPr>
      </w:pPr>
      <w:r w:rsidRPr="004C249D">
        <w:rPr>
          <w:rFonts w:ascii="黑体" w:eastAsia="黑体" w:hAnsi="黑体"/>
          <w:szCs w:val="21"/>
        </w:rPr>
        <w:t>(d</w:t>
      </w:r>
      <w:r w:rsidRPr="004C249D">
        <w:rPr>
          <w:rFonts w:ascii="黑体" w:eastAsia="黑体" w:hAnsi="黑体" w:hint="eastAsia"/>
          <w:szCs w:val="21"/>
        </w:rPr>
        <w:t xml:space="preserve">) </w:t>
      </w:r>
      <w:r w:rsidRPr="004C249D">
        <w:rPr>
          <w:rFonts w:ascii="黑体" w:eastAsia="黑体" w:hAnsi="黑体"/>
          <w:szCs w:val="21"/>
        </w:rPr>
        <w:t>TUD-Brussels</w:t>
      </w:r>
      <w:r>
        <w:rPr>
          <w:rFonts w:ascii="宋体" w:hAnsi="宋体"/>
          <w:szCs w:val="24"/>
        </w:rPr>
        <w:t xml:space="preserve"> </w:t>
      </w:r>
      <w:r w:rsidR="005E0D1D">
        <w:rPr>
          <w:rFonts w:ascii="宋体" w:hAnsi="宋体"/>
          <w:szCs w:val="24"/>
        </w:rPr>
        <w:t xml:space="preserve">    </w:t>
      </w:r>
      <w:r w:rsidR="004C249D">
        <w:rPr>
          <w:rFonts w:ascii="宋体" w:hAnsi="宋体"/>
          <w:szCs w:val="24"/>
        </w:rPr>
        <w:t xml:space="preserve">  </w:t>
      </w:r>
      <w:r w:rsidR="005E0D1D">
        <w:rPr>
          <w:rFonts w:ascii="宋体" w:hAnsi="宋体"/>
          <w:szCs w:val="24"/>
        </w:rPr>
        <w:t xml:space="preserve">  </w:t>
      </w:r>
      <w:r w:rsidRPr="004C249D">
        <w:rPr>
          <w:rFonts w:ascii="黑体" w:eastAsia="黑体" w:hAnsi="黑体"/>
          <w:szCs w:val="21"/>
        </w:rPr>
        <w:t>(e) Caltech-Train</w:t>
      </w:r>
      <w:r>
        <w:rPr>
          <w:rFonts w:ascii="宋体" w:hAnsi="宋体"/>
          <w:szCs w:val="24"/>
        </w:rPr>
        <w:t xml:space="preserve">    </w:t>
      </w:r>
      <w:r w:rsidR="005E0D1D">
        <w:rPr>
          <w:rFonts w:ascii="宋体" w:hAnsi="宋体"/>
          <w:szCs w:val="24"/>
        </w:rPr>
        <w:t xml:space="preserve">  </w:t>
      </w:r>
      <w:r w:rsidR="009B2EF7">
        <w:rPr>
          <w:rFonts w:ascii="宋体" w:hAnsi="宋体"/>
          <w:szCs w:val="24"/>
        </w:rPr>
        <w:t xml:space="preserve"> </w:t>
      </w:r>
      <w:r w:rsidRPr="004C249D">
        <w:rPr>
          <w:rFonts w:ascii="黑体" w:eastAsia="黑体" w:hAnsi="黑体"/>
          <w:szCs w:val="21"/>
        </w:rPr>
        <w:t>(f)Caltech-Japan</w:t>
      </w:r>
      <w:r>
        <w:rPr>
          <w:rFonts w:ascii="宋体" w:hAnsi="宋体"/>
          <w:szCs w:val="24"/>
        </w:rPr>
        <w:t xml:space="preserve">                                                 </w:t>
      </w:r>
    </w:p>
    <w:p w:rsidR="00C17C17" w:rsidRPr="004C249D" w:rsidRDefault="005E0D1D" w:rsidP="004C249D">
      <w:pPr>
        <w:widowControl/>
        <w:spacing w:beforeLines="50" w:before="156" w:afterLines="50" w:after="156"/>
        <w:jc w:val="left"/>
        <w:rPr>
          <w:rFonts w:ascii="黑体" w:eastAsia="黑体" w:hAnsi="黑体"/>
          <w:szCs w:val="21"/>
        </w:rPr>
      </w:pPr>
      <w:r w:rsidRPr="004C249D">
        <w:rPr>
          <w:rFonts w:ascii="黑体" w:eastAsia="黑体" w:hAnsi="黑体" w:hint="eastAsia"/>
          <w:szCs w:val="21"/>
        </w:rPr>
        <w:t>图13 合理评估环境下六个数据集的结果。一般来说，检测器排名在不同数据集之间相当稳定。由于良好的图像质量，INRIA（a）可以获得最佳结果，其中包含高分辨率行人，其次是Diamler-DB（b）。 ETH（c），TUD-Brussels（d），Caltech-Train（e）和Caltech-Test（图11f）的总体性能相似。 Caltech-Japan（f）的表现稍差一些，可能是由于更具挑战性的成像条件。跨多个数据集的检测器排名相当高的一致性意味着评估不会过分依赖于所使用的数据集。</w:t>
      </w:r>
    </w:p>
    <w:p w:rsidR="009317B4"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我们首先简要回顾六个数据集。</w:t>
      </w:r>
      <w:r w:rsidRPr="00F479E2">
        <w:rPr>
          <w:rFonts w:ascii="Times New Roman" w:hAnsi="Times New Roman" w:cs="Times New Roman" w:hint="eastAsia"/>
          <w:szCs w:val="24"/>
        </w:rPr>
        <w:t>INRIA</w:t>
      </w:r>
      <w:r w:rsidRPr="00FC5BD9">
        <w:rPr>
          <w:rFonts w:ascii="宋体" w:hAnsi="宋体" w:hint="eastAsia"/>
          <w:szCs w:val="24"/>
        </w:rPr>
        <w:t>包含高分辨率行人的图像，这些行人主要是从假日照片收集的（我们只使用288个包含行人的测试图像;注意有些</w:t>
      </w:r>
      <w:r w:rsidR="00F479E2">
        <w:rPr>
          <w:rFonts w:ascii="宋体" w:hAnsi="宋体" w:hint="eastAsia"/>
          <w:szCs w:val="24"/>
        </w:rPr>
        <w:lastRenderedPageBreak/>
        <w:t>图像包含不完整的注释</w:t>
      </w:r>
      <w:r w:rsidRPr="00FC5BD9">
        <w:rPr>
          <w:rFonts w:ascii="宋体" w:hAnsi="宋体" w:hint="eastAsia"/>
          <w:szCs w:val="24"/>
        </w:rPr>
        <w:t>）。在城市环境中使用移动相机记录剩余的数据集，并且除了</w:t>
      </w:r>
      <w:r w:rsidRPr="00F479E2">
        <w:rPr>
          <w:rFonts w:ascii="Times New Roman" w:hAnsi="Times New Roman" w:cs="Times New Roman"/>
          <w:szCs w:val="24"/>
        </w:rPr>
        <w:t>Daimler-DB</w:t>
      </w:r>
      <w:r w:rsidRPr="00FC5BD9">
        <w:rPr>
          <w:rFonts w:ascii="宋体" w:hAnsi="宋体" w:hint="eastAsia"/>
          <w:szCs w:val="24"/>
        </w:rPr>
        <w:t>之外，所有数据集都包含颜色。</w:t>
      </w:r>
      <w:r w:rsidRPr="00F479E2">
        <w:rPr>
          <w:rFonts w:ascii="Times New Roman" w:hAnsi="Times New Roman" w:cs="Times New Roman" w:hint="eastAsia"/>
          <w:szCs w:val="24"/>
        </w:rPr>
        <w:t>ETH</w:t>
      </w:r>
      <w:r w:rsidRPr="00FC5BD9">
        <w:rPr>
          <w:rFonts w:ascii="宋体" w:hAnsi="宋体" w:hint="eastAsia"/>
          <w:szCs w:val="24"/>
        </w:rPr>
        <w:t>具有比其余数据集更高密度和更大规模的行人（我们使用在</w:t>
      </w:r>
      <w:r w:rsidR="00F479E2">
        <w:rPr>
          <w:rFonts w:ascii="宋体" w:hAnsi="宋体" w:hint="eastAsia"/>
          <w:szCs w:val="24"/>
        </w:rPr>
        <w:t>文献</w:t>
      </w:r>
      <w:r w:rsidRPr="00F479E2">
        <w:rPr>
          <w:rFonts w:ascii="宋体" w:hAnsi="宋体" w:hint="eastAsia"/>
          <w:szCs w:val="24"/>
          <w:vertAlign w:val="superscript"/>
        </w:rPr>
        <w:t>[5]</w:t>
      </w:r>
      <w:r w:rsidR="00F479E2">
        <w:rPr>
          <w:rFonts w:ascii="宋体" w:hAnsi="宋体" w:hint="eastAsia"/>
          <w:szCs w:val="24"/>
        </w:rPr>
        <w:t>中公布的改进注释</w:t>
      </w:r>
      <w:r w:rsidRPr="00FC5BD9">
        <w:rPr>
          <w:rFonts w:ascii="宋体" w:hAnsi="宋体" w:hint="eastAsia"/>
          <w:szCs w:val="24"/>
        </w:rPr>
        <w:t>）。</w:t>
      </w:r>
      <w:r w:rsidRPr="00F479E2">
        <w:rPr>
          <w:rFonts w:ascii="Times New Roman" w:hAnsi="Times New Roman" w:cs="Times New Roman" w:hint="eastAsia"/>
          <w:szCs w:val="24"/>
        </w:rPr>
        <w:t>Caltech-Training</w:t>
      </w:r>
      <w:r w:rsidRPr="00FC5BD9">
        <w:rPr>
          <w:rFonts w:ascii="宋体" w:hAnsi="宋体" w:hint="eastAsia"/>
          <w:szCs w:val="24"/>
        </w:rPr>
        <w:t>是指</w:t>
      </w:r>
      <w:r w:rsidRPr="00F479E2">
        <w:rPr>
          <w:rFonts w:ascii="Times New Roman" w:hAnsi="Times New Roman" w:cs="Times New Roman" w:hint="eastAsia"/>
          <w:szCs w:val="24"/>
        </w:rPr>
        <w:t>Caltech</w:t>
      </w:r>
      <w:r w:rsidRPr="00FC5BD9">
        <w:rPr>
          <w:rFonts w:ascii="宋体" w:hAnsi="宋体" w:hint="eastAsia"/>
          <w:szCs w:val="24"/>
        </w:rPr>
        <w:t>行人数据集的训练部分。</w:t>
      </w:r>
      <w:r w:rsidRPr="00F479E2">
        <w:rPr>
          <w:rFonts w:ascii="Times New Roman" w:hAnsi="Times New Roman" w:cs="Times New Roman"/>
          <w:szCs w:val="24"/>
        </w:rPr>
        <w:t>Caltech-Japan</w:t>
      </w:r>
      <w:r w:rsidRPr="00FC5BD9">
        <w:rPr>
          <w:rFonts w:ascii="宋体" w:hAnsi="宋体" w:hint="eastAsia"/>
          <w:szCs w:val="24"/>
        </w:rPr>
        <w:t>指的是我们在日本收集的数据集，其大小和范围与</w:t>
      </w:r>
      <w:r w:rsidRPr="00F479E2">
        <w:rPr>
          <w:rFonts w:ascii="Times New Roman" w:hAnsi="Times New Roman" w:cs="Times New Roman" w:hint="eastAsia"/>
          <w:szCs w:val="24"/>
        </w:rPr>
        <w:t>Caltech</w:t>
      </w:r>
      <w:r w:rsidRPr="00FC5BD9">
        <w:rPr>
          <w:rFonts w:ascii="宋体" w:hAnsi="宋体" w:hint="eastAsia"/>
          <w:szCs w:val="24"/>
        </w:rPr>
        <w:t xml:space="preserve">数据集基本相同（不幸的是，由于法律原因，它不能公开发布）。表1提供了关于每个数据集的属性和统计的概述和进一步的细节（也参见图1）。 </w:t>
      </w:r>
    </w:p>
    <w:p w:rsidR="009317B4"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我们使用合理的评估设置（50</w:t>
      </w:r>
      <w:r w:rsidR="00F479E2">
        <w:rPr>
          <w:rFonts w:ascii="宋体" w:hAnsi="宋体" w:hint="eastAsia"/>
          <w:szCs w:val="24"/>
        </w:rPr>
        <w:t>个像素及更高</w:t>
      </w:r>
      <w:r w:rsidRPr="00FC5BD9">
        <w:rPr>
          <w:rFonts w:ascii="宋体" w:hAnsi="宋体" w:hint="eastAsia"/>
          <w:szCs w:val="24"/>
        </w:rPr>
        <w:t>或没有遮挡），标准化纵横比，如第3.4节所述。对于分别仅包含灰度和静态图像的</w:t>
      </w:r>
      <w:r w:rsidRPr="00F479E2">
        <w:rPr>
          <w:rFonts w:ascii="Times New Roman" w:hAnsi="Times New Roman" w:cs="Times New Roman" w:hint="eastAsia"/>
          <w:szCs w:val="24"/>
        </w:rPr>
        <w:t>Daimler-DB</w:t>
      </w:r>
      <w:r w:rsidRPr="00FC5BD9">
        <w:rPr>
          <w:rFonts w:ascii="宋体" w:hAnsi="宋体" w:hint="eastAsia"/>
          <w:szCs w:val="24"/>
        </w:rPr>
        <w:t>和</w:t>
      </w:r>
      <w:r w:rsidRPr="00F479E2">
        <w:rPr>
          <w:rFonts w:ascii="Times New Roman" w:hAnsi="Times New Roman" w:cs="Times New Roman" w:hint="eastAsia"/>
          <w:szCs w:val="24"/>
        </w:rPr>
        <w:t>INRIA</w:t>
      </w:r>
      <w:r w:rsidRPr="00FC5BD9">
        <w:rPr>
          <w:rFonts w:ascii="宋体" w:hAnsi="宋体" w:hint="eastAsia"/>
          <w:szCs w:val="24"/>
        </w:rPr>
        <w:t>，我们仅运行不需要颜色和运动信息的检测器。此外，</w:t>
      </w:r>
      <w:r w:rsidRPr="00F479E2">
        <w:rPr>
          <w:rFonts w:ascii="Times New Roman" w:hAnsi="Times New Roman" w:cs="Times New Roman" w:hint="eastAsia"/>
          <w:szCs w:val="24"/>
        </w:rPr>
        <w:t>FTRMINE</w:t>
      </w:r>
      <w:r w:rsidRPr="00FC5BD9">
        <w:rPr>
          <w:rFonts w:ascii="宋体" w:hAnsi="宋体" w:hint="eastAsia"/>
          <w:szCs w:val="24"/>
        </w:rPr>
        <w:t>和</w:t>
      </w:r>
      <w:r w:rsidR="00F479E2">
        <w:rPr>
          <w:rFonts w:ascii="宋体" w:hAnsi="宋体" w:hint="eastAsia"/>
          <w:szCs w:val="24"/>
        </w:rPr>
        <w:t>V</w:t>
      </w:r>
      <w:r w:rsidRPr="00FC5BD9">
        <w:rPr>
          <w:rFonts w:ascii="宋体" w:hAnsi="宋体" w:hint="eastAsia"/>
          <w:szCs w:val="24"/>
        </w:rPr>
        <w:t>结果并不总是可用; 否则，我们</w:t>
      </w:r>
      <w:r w:rsidR="00F479E2">
        <w:rPr>
          <w:rFonts w:ascii="宋体" w:hAnsi="宋体" w:hint="eastAsia"/>
          <w:szCs w:val="24"/>
        </w:rPr>
        <w:t>可以在</w:t>
      </w:r>
      <w:r w:rsidRPr="00FC5BD9">
        <w:rPr>
          <w:rFonts w:ascii="宋体" w:hAnsi="宋体" w:hint="eastAsia"/>
          <w:szCs w:val="24"/>
        </w:rPr>
        <w:t>每个数据集上</w:t>
      </w:r>
      <w:r w:rsidR="00F479E2" w:rsidRPr="00FC5BD9">
        <w:rPr>
          <w:rFonts w:ascii="宋体" w:hAnsi="宋体" w:hint="eastAsia"/>
          <w:szCs w:val="24"/>
        </w:rPr>
        <w:t>评估</w:t>
      </w:r>
      <w:r w:rsidRPr="00FC5BD9">
        <w:rPr>
          <w:rFonts w:ascii="宋体" w:hAnsi="宋体" w:hint="eastAsia"/>
          <w:szCs w:val="24"/>
        </w:rPr>
        <w:t>每个检测器。</w:t>
      </w:r>
      <w:r w:rsidR="00F479E2">
        <w:rPr>
          <w:rFonts w:ascii="宋体" w:hAnsi="宋体" w:hint="eastAsia"/>
          <w:szCs w:val="24"/>
        </w:rPr>
        <w:t>我们把</w:t>
      </w:r>
      <w:r w:rsidRPr="00FC5BD9">
        <w:rPr>
          <w:rFonts w:ascii="宋体" w:hAnsi="宋体" w:hint="eastAsia"/>
          <w:szCs w:val="24"/>
        </w:rPr>
        <w:t>所有数据集以及每个数据集的注释和检测器输出</w:t>
      </w:r>
      <w:r w:rsidR="00F479E2">
        <w:rPr>
          <w:rFonts w:ascii="宋体" w:hAnsi="宋体" w:hint="eastAsia"/>
          <w:szCs w:val="24"/>
        </w:rPr>
        <w:t>结果</w:t>
      </w:r>
      <w:r w:rsidRPr="00FC5BD9">
        <w:rPr>
          <w:rFonts w:ascii="宋体" w:hAnsi="宋体" w:hint="eastAsia"/>
          <w:szCs w:val="24"/>
        </w:rPr>
        <w:t>以单一标准格式提供在项目网页上。</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在所有数据集中，包含高分辨率行人的</w:t>
      </w:r>
      <w:r w:rsidRPr="00F479E2">
        <w:rPr>
          <w:rFonts w:ascii="Times New Roman" w:hAnsi="Times New Roman" w:cs="Times New Roman" w:hint="eastAsia"/>
          <w:szCs w:val="24"/>
        </w:rPr>
        <w:t>INRIA</w:t>
      </w:r>
      <w:r w:rsidRPr="00FC5BD9">
        <w:rPr>
          <w:rFonts w:ascii="宋体" w:hAnsi="宋体" w:hint="eastAsia"/>
          <w:szCs w:val="24"/>
        </w:rPr>
        <w:t>是性能最好的，</w:t>
      </w:r>
      <w:r w:rsidRPr="00F479E2">
        <w:rPr>
          <w:rFonts w:ascii="Times New Roman" w:hAnsi="Times New Roman" w:cs="Times New Roman" w:hint="eastAsia"/>
          <w:szCs w:val="24"/>
        </w:rPr>
        <w:t>LATSVM-V2</w:t>
      </w:r>
      <w:r w:rsidRPr="00FC5BD9">
        <w:rPr>
          <w:rFonts w:ascii="宋体" w:hAnsi="宋体" w:hint="eastAsia"/>
          <w:szCs w:val="24"/>
        </w:rPr>
        <w:t>，</w:t>
      </w:r>
      <w:r w:rsidRPr="00F479E2">
        <w:rPr>
          <w:rFonts w:ascii="Times New Roman" w:hAnsi="Times New Roman" w:cs="Times New Roman" w:hint="eastAsia"/>
          <w:szCs w:val="24"/>
        </w:rPr>
        <w:t>CHNFTRS</w:t>
      </w:r>
      <w:r w:rsidRPr="00FC5BD9">
        <w:rPr>
          <w:rFonts w:ascii="宋体" w:hAnsi="宋体" w:hint="eastAsia"/>
          <w:szCs w:val="24"/>
        </w:rPr>
        <w:t>和</w:t>
      </w:r>
      <w:r w:rsidRPr="00F479E2">
        <w:rPr>
          <w:rFonts w:ascii="Times New Roman" w:hAnsi="Times New Roman" w:cs="Times New Roman" w:hint="eastAsia"/>
          <w:szCs w:val="24"/>
        </w:rPr>
        <w:t>FPDW</w:t>
      </w:r>
      <w:r w:rsidRPr="00FC5BD9">
        <w:rPr>
          <w:rFonts w:ascii="宋体" w:hAnsi="宋体" w:hint="eastAsia"/>
          <w:szCs w:val="24"/>
        </w:rPr>
        <w:t>实现了20-22</w:t>
      </w:r>
      <w:r w:rsidR="00F479E2">
        <w:rPr>
          <w:rFonts w:ascii="宋体" w:hAnsi="宋体" w:hint="eastAsia"/>
          <w:szCs w:val="24"/>
        </w:rPr>
        <w:t>％的对数平均漏检</w:t>
      </w:r>
      <w:r w:rsidRPr="00FC5BD9">
        <w:rPr>
          <w:rFonts w:ascii="宋体" w:hAnsi="宋体" w:hint="eastAsia"/>
          <w:szCs w:val="24"/>
        </w:rPr>
        <w:t>率（见图13a）。</w:t>
      </w:r>
      <w:r w:rsidRPr="00F479E2">
        <w:rPr>
          <w:rFonts w:ascii="Times New Roman" w:hAnsi="Times New Roman" w:cs="Times New Roman" w:hint="eastAsia"/>
          <w:szCs w:val="24"/>
        </w:rPr>
        <w:t>Daimler-DB</w:t>
      </w:r>
      <w:r w:rsidRPr="00FC5BD9">
        <w:rPr>
          <w:rFonts w:ascii="宋体" w:hAnsi="宋体" w:hint="eastAsia"/>
          <w:szCs w:val="24"/>
        </w:rPr>
        <w:t>（图13b）的性能也相当高，通过</w:t>
      </w:r>
      <w:r w:rsidRPr="00F479E2">
        <w:rPr>
          <w:rFonts w:ascii="Times New Roman" w:hAnsi="Times New Roman" w:cs="Times New Roman" w:hint="eastAsia"/>
          <w:szCs w:val="24"/>
        </w:rPr>
        <w:t>MULTIFTR + MOTION</w:t>
      </w:r>
      <w:r w:rsidRPr="00FC5BD9">
        <w:rPr>
          <w:rFonts w:ascii="宋体" w:hAnsi="宋体" w:hint="eastAsia"/>
          <w:szCs w:val="24"/>
        </w:rPr>
        <w:t>达到了29</w:t>
      </w:r>
      <w:r w:rsidR="00F479E2">
        <w:rPr>
          <w:rFonts w:ascii="宋体" w:hAnsi="宋体" w:hint="eastAsia"/>
          <w:szCs w:val="24"/>
        </w:rPr>
        <w:t>％的对数平均漏检</w:t>
      </w:r>
      <w:r w:rsidRPr="00FC5BD9">
        <w:rPr>
          <w:rFonts w:ascii="宋体" w:hAnsi="宋体" w:hint="eastAsia"/>
          <w:szCs w:val="24"/>
        </w:rPr>
        <w:t xml:space="preserve">率，这可能是由于使用单色摄像机而得到良好的图像质量。 </w:t>
      </w:r>
      <w:r w:rsidRPr="00F479E2">
        <w:rPr>
          <w:rFonts w:ascii="Times New Roman" w:hAnsi="Times New Roman" w:cs="Times New Roman" w:hint="eastAsia"/>
          <w:szCs w:val="24"/>
        </w:rPr>
        <w:t>ETH</w:t>
      </w:r>
      <w:r w:rsidRPr="00FC5BD9">
        <w:rPr>
          <w:rFonts w:ascii="宋体" w:hAnsi="宋体" w:hint="eastAsia"/>
          <w:szCs w:val="24"/>
        </w:rPr>
        <w:t>（图11c），</w:t>
      </w:r>
      <w:r w:rsidRPr="00F479E2">
        <w:rPr>
          <w:rFonts w:ascii="Times New Roman" w:hAnsi="Times New Roman" w:cs="Times New Roman" w:hint="eastAsia"/>
          <w:szCs w:val="24"/>
        </w:rPr>
        <w:t>TUD-Brussels</w:t>
      </w:r>
      <w:r w:rsidRPr="00FC5BD9">
        <w:rPr>
          <w:rFonts w:ascii="宋体" w:hAnsi="宋体" w:hint="eastAsia"/>
          <w:szCs w:val="24"/>
        </w:rPr>
        <w:t>（图13d），</w:t>
      </w:r>
      <w:r w:rsidRPr="00F479E2">
        <w:rPr>
          <w:rFonts w:ascii="Times New Roman" w:hAnsi="Times New Roman" w:cs="Times New Roman" w:hint="eastAsia"/>
          <w:szCs w:val="24"/>
        </w:rPr>
        <w:t>Caltech-Training</w:t>
      </w:r>
      <w:r w:rsidRPr="00FC5BD9">
        <w:rPr>
          <w:rFonts w:ascii="宋体" w:hAnsi="宋体" w:hint="eastAsia"/>
          <w:szCs w:val="24"/>
        </w:rPr>
        <w:t>（图13e）和</w:t>
      </w:r>
      <w:r w:rsidRPr="00F479E2">
        <w:rPr>
          <w:rFonts w:ascii="Times New Roman" w:hAnsi="Times New Roman" w:cs="Times New Roman" w:hint="eastAsia"/>
          <w:szCs w:val="24"/>
        </w:rPr>
        <w:t>Caltech-</w:t>
      </w:r>
      <w:r w:rsidR="00F479E2" w:rsidRPr="00F479E2">
        <w:rPr>
          <w:rFonts w:ascii="Times New Roman" w:hAnsi="Times New Roman" w:cs="Times New Roman" w:hint="eastAsia"/>
          <w:szCs w:val="24"/>
        </w:rPr>
        <w:t>Train</w:t>
      </w:r>
      <w:r w:rsidRPr="00FC5BD9">
        <w:rPr>
          <w:rFonts w:ascii="宋体" w:hAnsi="宋体" w:hint="eastAsia"/>
          <w:szCs w:val="24"/>
        </w:rPr>
        <w:t>（图11f</w:t>
      </w:r>
      <w:r w:rsidR="00F479E2">
        <w:rPr>
          <w:rFonts w:ascii="宋体" w:hAnsi="宋体" w:hint="eastAsia"/>
          <w:szCs w:val="24"/>
        </w:rPr>
        <w:t>）是更具挑战性的，对数平均漏检</w:t>
      </w:r>
      <w:r w:rsidRPr="00FC5BD9">
        <w:rPr>
          <w:rFonts w:ascii="宋体" w:hAnsi="宋体" w:hint="eastAsia"/>
          <w:szCs w:val="24"/>
        </w:rPr>
        <w:t>率在51-55％ 而</w:t>
      </w:r>
      <w:r w:rsidRPr="00F479E2">
        <w:rPr>
          <w:rFonts w:ascii="Times New Roman" w:hAnsi="Times New Roman" w:cs="Times New Roman" w:hint="eastAsia"/>
          <w:szCs w:val="24"/>
        </w:rPr>
        <w:t>Caltech-Japan</w:t>
      </w:r>
      <w:r w:rsidRPr="00FC5BD9">
        <w:rPr>
          <w:rFonts w:ascii="宋体" w:hAnsi="宋体" w:hint="eastAsia"/>
          <w:szCs w:val="24"/>
        </w:rPr>
        <w:t>（图13f）由于较低的图像质量而更加糟糕。 总体而言，检测器排名在数据集之间是相当一致的，这表明评估不过分依赖于使用的数据集。</w:t>
      </w:r>
    </w:p>
    <w:p w:rsidR="006C2665" w:rsidRPr="006C2665" w:rsidRDefault="00BB2026" w:rsidP="00F57C84">
      <w:pPr>
        <w:pStyle w:val="2"/>
        <w:spacing w:before="312" w:after="312"/>
      </w:pPr>
      <w:r w:rsidRPr="006C2665">
        <w:rPr>
          <w:rFonts w:hint="eastAsia"/>
        </w:rPr>
        <w:t>5.3</w:t>
      </w:r>
      <w:r w:rsidR="006C2665">
        <w:t xml:space="preserve"> </w:t>
      </w:r>
      <w:r w:rsidRPr="006C2665">
        <w:rPr>
          <w:rFonts w:hint="eastAsia"/>
        </w:rPr>
        <w:t>统计显著性</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 xml:space="preserve">我们致力于用多个数据集对检测器性能进行排序，并评估检测器之间的差异是否具有统计显著性。存在两个问题使得这样的分析具有挑战性：1）数据集难度各不相同，以及2）相对检测器性能可能在数据集之间变化。图13中的曲线清楚地表明了这两个挑战。为了解决这个问题， </w:t>
      </w:r>
      <w:r w:rsidR="00F479E2" w:rsidRPr="00F479E2">
        <w:rPr>
          <w:rFonts w:ascii="Times New Roman" w:hAnsi="Times New Roman" w:cs="Times New Roman" w:hint="eastAsia"/>
          <w:szCs w:val="24"/>
        </w:rPr>
        <w:t>Demsar</w:t>
      </w:r>
      <w:r w:rsidR="00F479E2" w:rsidRPr="00F479E2">
        <w:rPr>
          <w:rFonts w:ascii="宋体" w:hAnsi="宋体" w:hint="eastAsia"/>
          <w:szCs w:val="24"/>
          <w:vertAlign w:val="superscript"/>
        </w:rPr>
        <w:t xml:space="preserve"> </w:t>
      </w:r>
      <w:r w:rsidRPr="00F479E2">
        <w:rPr>
          <w:rFonts w:ascii="宋体" w:hAnsi="宋体" w:hint="eastAsia"/>
          <w:szCs w:val="24"/>
          <w:vertAlign w:val="superscript"/>
        </w:rPr>
        <w:t>[87]</w:t>
      </w:r>
      <w:r w:rsidRPr="00FC5BD9">
        <w:rPr>
          <w:rFonts w:ascii="宋体" w:hAnsi="宋体" w:hint="eastAsia"/>
          <w:szCs w:val="24"/>
        </w:rPr>
        <w:t>引入了一系列强大的统计测试，其通过</w:t>
      </w:r>
      <m:oMath>
        <m:r>
          <m:rPr>
            <m:sty m:val="p"/>
          </m:rPr>
          <w:rPr>
            <w:rFonts w:ascii="Cambria Math" w:hAnsi="Cambria Math"/>
            <w:szCs w:val="24"/>
          </w:rPr>
          <m:t>n</m:t>
        </m:r>
      </m:oMath>
      <w:r w:rsidR="00F479E2">
        <w:rPr>
          <w:rFonts w:ascii="宋体" w:hAnsi="宋体" w:hint="eastAsia"/>
          <w:szCs w:val="24"/>
        </w:rPr>
        <w:t>个算法性能矩阵（例如，对数平均漏检率</w:t>
      </w:r>
      <w:r w:rsidRPr="00FC5BD9">
        <w:rPr>
          <w:rFonts w:ascii="宋体" w:hAnsi="宋体" w:hint="eastAsia"/>
          <w:szCs w:val="24"/>
        </w:rPr>
        <w:t>矩阵）对</w:t>
      </w:r>
      <m:oMath>
        <m:r>
          <m:rPr>
            <m:sty m:val="p"/>
          </m:rPr>
          <w:rPr>
            <w:rFonts w:ascii="Cambria Math" w:hAnsi="Cambria Math" w:hint="eastAsia"/>
            <w:szCs w:val="24"/>
          </w:rPr>
          <m:t>m</m:t>
        </m:r>
      </m:oMath>
      <w:r w:rsidRPr="00FC5BD9">
        <w:rPr>
          <w:rFonts w:ascii="宋体" w:hAnsi="宋体" w:hint="eastAsia"/>
          <w:szCs w:val="24"/>
        </w:rPr>
        <w:t>个数据集进行操作。关键的洞察力是将每个数据集上的绝对性能转换为算法排名，从而消除不同数据集难度的影响。我们首先描述分析，然后呈现行人检测器的结果。</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lastRenderedPageBreak/>
        <w:t>我们使用</w:t>
      </w:r>
      <w:r w:rsidRPr="00F479E2">
        <w:rPr>
          <w:rFonts w:ascii="Times New Roman" w:hAnsi="Times New Roman" w:cs="Times New Roman" w:hint="eastAsia"/>
          <w:szCs w:val="24"/>
        </w:rPr>
        <w:t>posthoc</w:t>
      </w:r>
      <w:r w:rsidRPr="00FC5BD9">
        <w:rPr>
          <w:rFonts w:ascii="宋体" w:hAnsi="宋体" w:hint="eastAsia"/>
          <w:szCs w:val="24"/>
        </w:rPr>
        <w:t>分析非参数</w:t>
      </w:r>
      <w:r w:rsidRPr="00F479E2">
        <w:rPr>
          <w:rFonts w:ascii="Times New Roman" w:hAnsi="Times New Roman" w:cs="Times New Roman" w:hint="eastAsia"/>
          <w:szCs w:val="24"/>
        </w:rPr>
        <w:t>Friedman</w:t>
      </w:r>
      <w:r w:rsidRPr="00FC5BD9">
        <w:rPr>
          <w:rFonts w:ascii="宋体" w:hAnsi="宋体" w:hint="eastAsia"/>
          <w:szCs w:val="24"/>
        </w:rPr>
        <w:t>检验来分析统计学意义;这种方法也被</w:t>
      </w:r>
      <w:r w:rsidRPr="00F479E2">
        <w:rPr>
          <w:rFonts w:ascii="Times New Roman" w:hAnsi="Times New Roman" w:cs="Times New Roman" w:hint="eastAsia"/>
          <w:szCs w:val="24"/>
        </w:rPr>
        <w:t>Everingham</w:t>
      </w:r>
      <w:r w:rsidRPr="00FC5BD9">
        <w:rPr>
          <w:rFonts w:ascii="宋体" w:hAnsi="宋体" w:hint="eastAsia"/>
          <w:szCs w:val="24"/>
        </w:rPr>
        <w:t>等人</w:t>
      </w:r>
      <w:r w:rsidRPr="00F479E2">
        <w:rPr>
          <w:rFonts w:ascii="宋体" w:hAnsi="宋体" w:hint="eastAsia"/>
          <w:szCs w:val="24"/>
          <w:vertAlign w:val="superscript"/>
        </w:rPr>
        <w:t>[14]</w:t>
      </w:r>
      <w:r w:rsidRPr="00FC5BD9">
        <w:rPr>
          <w:rFonts w:ascii="宋体" w:hAnsi="宋体" w:hint="eastAsia"/>
          <w:szCs w:val="24"/>
        </w:rPr>
        <w:t>用于</w:t>
      </w:r>
      <w:r w:rsidRPr="00F479E2">
        <w:rPr>
          <w:rFonts w:ascii="Times New Roman" w:hAnsi="Times New Roman" w:cs="Times New Roman" w:hint="eastAsia"/>
          <w:szCs w:val="24"/>
        </w:rPr>
        <w:t>PASCAL VOC</w:t>
      </w:r>
      <w:r w:rsidRPr="00FC5BD9">
        <w:rPr>
          <w:rFonts w:ascii="宋体" w:hAnsi="宋体" w:hint="eastAsia"/>
          <w:szCs w:val="24"/>
        </w:rPr>
        <w:t>挑战。与</w:t>
      </w:r>
      <w:r w:rsidRPr="00F479E2">
        <w:rPr>
          <w:rFonts w:ascii="Times New Roman" w:hAnsi="Times New Roman" w:cs="Times New Roman" w:hint="eastAsia"/>
          <w:szCs w:val="24"/>
        </w:rPr>
        <w:t>ANOVA</w:t>
      </w:r>
      <w:r w:rsidRPr="00FC5BD9">
        <w:rPr>
          <w:rFonts w:ascii="宋体" w:hAnsi="宋体" w:hint="eastAsia"/>
          <w:szCs w:val="24"/>
        </w:rPr>
        <w:t>相反，</w:t>
      </w:r>
      <w:r w:rsidRPr="00F479E2">
        <w:rPr>
          <w:rFonts w:ascii="Times New Roman" w:hAnsi="Times New Roman" w:cs="Times New Roman" w:hint="eastAsia"/>
          <w:szCs w:val="24"/>
        </w:rPr>
        <w:t>Friedman</w:t>
      </w:r>
      <w:r w:rsidRPr="00FC5BD9">
        <w:rPr>
          <w:rFonts w:ascii="宋体" w:hAnsi="宋体" w:hint="eastAsia"/>
          <w:szCs w:val="24"/>
        </w:rPr>
        <w:t>测试并不假定性能分布，而是使用算法排名。</w:t>
      </w:r>
      <w:r w:rsidRPr="00F479E2">
        <w:rPr>
          <w:rFonts w:ascii="Times New Roman" w:hAnsi="Times New Roman" w:cs="Times New Roman" w:hint="eastAsia"/>
          <w:szCs w:val="24"/>
        </w:rPr>
        <w:t>Demsar</w:t>
      </w:r>
      <w:r w:rsidRPr="00F479E2">
        <w:rPr>
          <w:rFonts w:ascii="宋体" w:hAnsi="宋体" w:hint="eastAsia"/>
          <w:szCs w:val="24"/>
          <w:vertAlign w:val="superscript"/>
        </w:rPr>
        <w:t xml:space="preserve"> [87]</w:t>
      </w:r>
      <w:r w:rsidRPr="00FC5BD9">
        <w:rPr>
          <w:rFonts w:ascii="宋体" w:hAnsi="宋体" w:hint="eastAsia"/>
          <w:szCs w:val="24"/>
        </w:rPr>
        <w:t>发现这种非参数方法更具鲁棒性。</w:t>
      </w:r>
      <w:r w:rsidRPr="00F479E2">
        <w:rPr>
          <w:rFonts w:ascii="Times New Roman" w:hAnsi="Times New Roman" w:cs="Times New Roman" w:hint="eastAsia"/>
          <w:szCs w:val="24"/>
        </w:rPr>
        <w:t>Garc</w:t>
      </w:r>
      <w:r w:rsidRPr="00F479E2">
        <w:rPr>
          <w:rFonts w:ascii="Times New Roman" w:hAnsi="Times New Roman" w:cs="Times New Roman"/>
          <w:szCs w:val="24"/>
        </w:rPr>
        <w:t>ı</w:t>
      </w:r>
      <w:r w:rsidRPr="00F479E2">
        <w:rPr>
          <w:rFonts w:ascii="Times New Roman" w:hAnsi="Times New Roman" w:cs="Times New Roman" w:hint="eastAsia"/>
          <w:szCs w:val="24"/>
        </w:rPr>
        <w:t>'a</w:t>
      </w:r>
      <w:r w:rsidRPr="00FC5BD9">
        <w:rPr>
          <w:rFonts w:ascii="宋体" w:hAnsi="宋体" w:hint="eastAsia"/>
          <w:szCs w:val="24"/>
        </w:rPr>
        <w:t>和</w:t>
      </w:r>
      <w:r w:rsidRPr="00F479E2">
        <w:rPr>
          <w:rFonts w:ascii="Times New Roman" w:hAnsi="Times New Roman" w:cs="Times New Roman" w:hint="eastAsia"/>
          <w:szCs w:val="24"/>
        </w:rPr>
        <w:t>Herrera</w:t>
      </w:r>
      <w:r w:rsidRPr="00FC5BD9">
        <w:rPr>
          <w:rFonts w:ascii="宋体" w:hAnsi="宋体" w:hint="eastAsia"/>
          <w:szCs w:val="24"/>
        </w:rPr>
        <w:t>进一步深入的研究</w:t>
      </w:r>
      <w:r w:rsidRPr="00F479E2">
        <w:rPr>
          <w:rFonts w:ascii="宋体" w:hAnsi="宋体" w:hint="eastAsia"/>
          <w:szCs w:val="24"/>
          <w:vertAlign w:val="superscript"/>
        </w:rPr>
        <w:t>[88]</w:t>
      </w:r>
      <w:r w:rsidRPr="00FC5BD9">
        <w:rPr>
          <w:rFonts w:ascii="宋体" w:hAnsi="宋体" w:hint="eastAsia"/>
          <w:szCs w:val="24"/>
        </w:rPr>
        <w:t>得出结论，</w:t>
      </w:r>
      <w:r w:rsidRPr="00F479E2">
        <w:rPr>
          <w:rFonts w:ascii="Times New Roman" w:hAnsi="Times New Roman" w:cs="Times New Roman" w:hint="eastAsia"/>
          <w:szCs w:val="24"/>
        </w:rPr>
        <w:t xml:space="preserve">Demsar </w:t>
      </w:r>
      <w:r w:rsidRPr="00F479E2">
        <w:rPr>
          <w:rFonts w:ascii="宋体" w:hAnsi="宋体" w:hint="eastAsia"/>
          <w:szCs w:val="24"/>
          <w:vertAlign w:val="superscript"/>
        </w:rPr>
        <w:t>[87]</w:t>
      </w:r>
      <w:r w:rsidRPr="00FC5BD9">
        <w:rPr>
          <w:rFonts w:ascii="宋体" w:hAnsi="宋体" w:hint="eastAsia"/>
          <w:szCs w:val="24"/>
        </w:rPr>
        <w:t>（以及</w:t>
      </w:r>
      <w:r w:rsidRPr="00F479E2">
        <w:rPr>
          <w:rFonts w:ascii="Times New Roman" w:hAnsi="Times New Roman" w:cs="Times New Roman" w:hint="eastAsia"/>
          <w:szCs w:val="24"/>
        </w:rPr>
        <w:t>PASCAL</w:t>
      </w:r>
      <w:r w:rsidRPr="00FC5BD9">
        <w:rPr>
          <w:rFonts w:ascii="宋体" w:hAnsi="宋体" w:hint="eastAsia"/>
          <w:szCs w:val="24"/>
        </w:rPr>
        <w:t>挑战</w:t>
      </w:r>
      <w:r w:rsidRPr="00F479E2">
        <w:rPr>
          <w:rFonts w:ascii="宋体" w:hAnsi="宋体" w:hint="eastAsia"/>
          <w:szCs w:val="24"/>
          <w:vertAlign w:val="superscript"/>
        </w:rPr>
        <w:t>[14]</w:t>
      </w:r>
      <w:r w:rsidRPr="00FC5BD9">
        <w:rPr>
          <w:rFonts w:ascii="宋体" w:hAnsi="宋体" w:hint="eastAsia"/>
          <w:szCs w:val="24"/>
        </w:rPr>
        <w:t>）使用的</w:t>
      </w:r>
      <w:r w:rsidRPr="00F479E2">
        <w:rPr>
          <w:rFonts w:ascii="Times New Roman" w:hAnsi="Times New Roman" w:cs="Times New Roman" w:hint="eastAsia"/>
          <w:szCs w:val="24"/>
        </w:rPr>
        <w:t>Nemenyi posthoc</w:t>
      </w:r>
      <w:r w:rsidRPr="00FC5BD9">
        <w:rPr>
          <w:rFonts w:ascii="宋体" w:hAnsi="宋体" w:hint="eastAsia"/>
          <w:szCs w:val="24"/>
        </w:rPr>
        <w:t>测试对</w:t>
      </w:r>
      <m:oMath>
        <m:r>
          <m:rPr>
            <m:sty m:val="p"/>
          </m:rPr>
          <w:rPr>
            <w:rFonts w:ascii="Cambria Math" w:hAnsi="Cambria Math"/>
            <w:szCs w:val="24"/>
          </w:rPr>
          <m:t>n × n</m:t>
        </m:r>
      </m:oMath>
      <w:r w:rsidRPr="00FC5BD9">
        <w:rPr>
          <w:rFonts w:ascii="宋体" w:hAnsi="宋体" w:hint="eastAsia"/>
          <w:szCs w:val="24"/>
        </w:rPr>
        <w:t>比较过于保守，例如在基准方面。他们建议使用更强大的</w:t>
      </w:r>
      <w:r w:rsidRPr="00F479E2">
        <w:rPr>
          <w:rFonts w:ascii="Times New Roman" w:hAnsi="Times New Roman" w:cs="Times New Roman" w:hint="eastAsia"/>
          <w:szCs w:val="24"/>
        </w:rPr>
        <w:t>posthoc</w:t>
      </w:r>
      <w:r w:rsidRPr="00FC5BD9">
        <w:rPr>
          <w:rFonts w:ascii="宋体" w:hAnsi="宋体" w:hint="eastAsia"/>
          <w:szCs w:val="24"/>
        </w:rPr>
        <w:t>测试，如</w:t>
      </w:r>
      <w:r w:rsidRPr="00F479E2">
        <w:rPr>
          <w:rFonts w:ascii="Times New Roman" w:hAnsi="Times New Roman" w:cs="Times New Roman" w:hint="eastAsia"/>
          <w:szCs w:val="24"/>
        </w:rPr>
        <w:t>Shaffer</w:t>
      </w:r>
      <w:r w:rsidRPr="00FC5BD9">
        <w:rPr>
          <w:rFonts w:ascii="宋体" w:hAnsi="宋体" w:hint="eastAsia"/>
          <w:szCs w:val="24"/>
        </w:rPr>
        <w:t>测试，包括更复杂的逻辑推理。对于我们的分析，我们使用非参数</w:t>
      </w:r>
      <w:r w:rsidRPr="00F479E2">
        <w:rPr>
          <w:rFonts w:ascii="Times New Roman" w:hAnsi="Times New Roman" w:cs="Times New Roman" w:hint="eastAsia"/>
          <w:szCs w:val="24"/>
        </w:rPr>
        <w:t>Friedman</w:t>
      </w:r>
      <w:r w:rsidRPr="00FC5BD9">
        <w:rPr>
          <w:rFonts w:ascii="宋体" w:hAnsi="宋体" w:hint="eastAsia"/>
          <w:szCs w:val="24"/>
        </w:rPr>
        <w:t>测试以及</w:t>
      </w:r>
      <w:r w:rsidRPr="00F479E2">
        <w:rPr>
          <w:rFonts w:ascii="Times New Roman" w:hAnsi="Times New Roman" w:cs="Times New Roman" w:hint="eastAsia"/>
          <w:szCs w:val="24"/>
        </w:rPr>
        <w:t>Shaffer posthoc</w:t>
      </w:r>
      <w:r w:rsidRPr="00FC5BD9">
        <w:rPr>
          <w:rFonts w:ascii="宋体" w:hAnsi="宋体" w:hint="eastAsia"/>
          <w:szCs w:val="24"/>
        </w:rPr>
        <w:t>测试（代码可从</w:t>
      </w:r>
      <w:r w:rsidR="00F479E2">
        <w:rPr>
          <w:rFonts w:ascii="宋体" w:hAnsi="宋体" w:hint="eastAsia"/>
          <w:szCs w:val="24"/>
        </w:rPr>
        <w:t>文献</w:t>
      </w:r>
      <w:r w:rsidRPr="00F479E2">
        <w:rPr>
          <w:rFonts w:ascii="宋体" w:hAnsi="宋体" w:hint="eastAsia"/>
          <w:szCs w:val="24"/>
          <w:vertAlign w:val="superscript"/>
        </w:rPr>
        <w:t>[88]</w:t>
      </w:r>
      <w:r w:rsidRPr="00FC5BD9">
        <w:rPr>
          <w:rFonts w:ascii="宋体" w:hAnsi="宋体" w:hint="eastAsia"/>
          <w:szCs w:val="24"/>
        </w:rPr>
        <w:t>获得）。</w:t>
      </w:r>
    </w:p>
    <w:p w:rsidR="00BB2026"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为了获得足够数量的性能样本，我们分别在</w:t>
      </w:r>
      <w:r w:rsidRPr="00F479E2">
        <w:rPr>
          <w:rFonts w:ascii="Times New Roman" w:hAnsi="Times New Roman" w:cs="Times New Roman" w:hint="eastAsia"/>
          <w:szCs w:val="24"/>
        </w:rPr>
        <w:t>Caltech</w:t>
      </w:r>
      <w:r w:rsidRPr="00FC5BD9">
        <w:rPr>
          <w:rFonts w:ascii="宋体" w:hAnsi="宋体" w:hint="eastAsia"/>
          <w:szCs w:val="24"/>
        </w:rPr>
        <w:t>数据集（见2.3节），13个</w:t>
      </w:r>
      <w:r w:rsidRPr="00F479E2">
        <w:rPr>
          <w:rFonts w:ascii="Times New Roman" w:hAnsi="Times New Roman" w:cs="Times New Roman" w:hint="eastAsia"/>
          <w:szCs w:val="24"/>
        </w:rPr>
        <w:t>Caltech-Japan</w:t>
      </w:r>
      <w:r w:rsidRPr="00FC5BD9">
        <w:rPr>
          <w:rFonts w:ascii="宋体" w:hAnsi="宋体" w:hint="eastAsia"/>
          <w:szCs w:val="24"/>
        </w:rPr>
        <w:t>集，</w:t>
      </w:r>
      <w:r w:rsidRPr="00F479E2">
        <w:rPr>
          <w:rFonts w:ascii="Times New Roman" w:hAnsi="Times New Roman" w:cs="Times New Roman" w:hint="eastAsia"/>
          <w:szCs w:val="24"/>
        </w:rPr>
        <w:t>ETH</w:t>
      </w:r>
      <w:r w:rsidRPr="00FC5BD9">
        <w:rPr>
          <w:rFonts w:ascii="宋体" w:hAnsi="宋体" w:hint="eastAsia"/>
          <w:szCs w:val="24"/>
        </w:rPr>
        <w:t>中的三个系列和</w:t>
      </w:r>
      <w:r w:rsidRPr="00F479E2">
        <w:rPr>
          <w:rFonts w:ascii="Times New Roman" w:hAnsi="Times New Roman" w:cs="Times New Roman" w:hint="eastAsia"/>
          <w:szCs w:val="24"/>
        </w:rPr>
        <w:t>TUD-Brussels</w:t>
      </w:r>
      <w:r w:rsidRPr="00FC5BD9">
        <w:rPr>
          <w:rFonts w:ascii="宋体" w:hAnsi="宋体" w:hint="eastAsia"/>
          <w:szCs w:val="24"/>
        </w:rPr>
        <w:t>中的一个系列上评估预训练检测器。我们忽略</w:t>
      </w:r>
      <w:r w:rsidRPr="00F479E2">
        <w:rPr>
          <w:rFonts w:ascii="Times New Roman" w:hAnsi="Times New Roman" w:cs="Times New Roman" w:hint="eastAsia"/>
          <w:szCs w:val="24"/>
        </w:rPr>
        <w:t>Daimler-DB</w:t>
      </w:r>
      <w:r w:rsidRPr="00FC5BD9">
        <w:rPr>
          <w:rFonts w:ascii="宋体" w:hAnsi="宋体" w:hint="eastAsia"/>
          <w:szCs w:val="24"/>
        </w:rPr>
        <w:t>和</w:t>
      </w:r>
      <w:r w:rsidRPr="00F479E2">
        <w:rPr>
          <w:rFonts w:ascii="Times New Roman" w:hAnsi="Times New Roman" w:cs="Times New Roman" w:hint="eastAsia"/>
          <w:szCs w:val="24"/>
        </w:rPr>
        <w:t>INRIA</w:t>
      </w:r>
      <w:r w:rsidRPr="00FC5BD9">
        <w:rPr>
          <w:rFonts w:ascii="宋体" w:hAnsi="宋体" w:hint="eastAsia"/>
          <w:szCs w:val="24"/>
        </w:rPr>
        <w:t>，</w:t>
      </w:r>
      <w:r w:rsidR="00F479E2">
        <w:rPr>
          <w:rFonts w:ascii="宋体" w:hAnsi="宋体" w:hint="eastAsia"/>
          <w:szCs w:val="24"/>
        </w:rPr>
        <w:t>因为</w:t>
      </w:r>
      <w:r w:rsidRPr="00FC5BD9">
        <w:rPr>
          <w:rFonts w:ascii="宋体" w:hAnsi="宋体" w:hint="eastAsia"/>
          <w:szCs w:val="24"/>
        </w:rPr>
        <w:t>并不是所</w:t>
      </w:r>
      <w:r w:rsidR="00F479E2">
        <w:rPr>
          <w:rFonts w:ascii="宋体" w:hAnsi="宋体" w:hint="eastAsia"/>
          <w:szCs w:val="24"/>
        </w:rPr>
        <w:t>有的检测器都可以测试，任何一个检测</w:t>
      </w:r>
      <w:r w:rsidRPr="00FC5BD9">
        <w:rPr>
          <w:rFonts w:ascii="宋体" w:hAnsi="宋体" w:hint="eastAsia"/>
          <w:szCs w:val="24"/>
        </w:rPr>
        <w:t>器都没有在每个数据集上测试（见第5.2</w:t>
      </w:r>
      <w:r w:rsidR="00F479E2">
        <w:rPr>
          <w:rFonts w:ascii="宋体" w:hAnsi="宋体" w:hint="eastAsia"/>
          <w:szCs w:val="24"/>
        </w:rPr>
        <w:t>节）。我们基于其对数平均漏检率（在合理的评估设置下测试）对每个数据集</w:t>
      </w:r>
      <w:r w:rsidRPr="00FC5BD9">
        <w:rPr>
          <w:rFonts w:ascii="宋体" w:hAnsi="宋体" w:hint="eastAsia"/>
          <w:szCs w:val="24"/>
        </w:rPr>
        <w:t>上的检测器进行排名。此过程为14个检测器总共</w:t>
      </w:r>
      <w:r w:rsidR="00F479E2" w:rsidRPr="00FC5BD9">
        <w:rPr>
          <w:rFonts w:ascii="宋体" w:hAnsi="宋体" w:hint="eastAsia"/>
          <w:szCs w:val="24"/>
        </w:rPr>
        <w:t>产生</w:t>
      </w:r>
      <w:r w:rsidRPr="00FC5BD9">
        <w:rPr>
          <w:rFonts w:ascii="宋体" w:hAnsi="宋体" w:hint="eastAsia"/>
          <w:szCs w:val="24"/>
        </w:rPr>
        <w:t>28个排名。</w:t>
      </w:r>
    </w:p>
    <w:p w:rsidR="00D4054A" w:rsidRDefault="00D4054A" w:rsidP="00FC5BD9">
      <w:pPr>
        <w:autoSpaceDE w:val="0"/>
        <w:autoSpaceDN w:val="0"/>
        <w:adjustRightInd w:val="0"/>
        <w:ind w:firstLineChars="200" w:firstLine="480"/>
        <w:jc w:val="left"/>
        <w:rPr>
          <w:rFonts w:ascii="宋体" w:hAnsi="宋体"/>
          <w:szCs w:val="24"/>
        </w:rPr>
      </w:pPr>
      <w:r>
        <w:rPr>
          <w:noProof/>
        </w:rPr>
        <w:drawing>
          <wp:anchor distT="0" distB="0" distL="114300" distR="114300" simplePos="0" relativeHeight="251703296" behindDoc="0" locked="0" layoutInCell="1" allowOverlap="1">
            <wp:simplePos x="0" y="0"/>
            <wp:positionH relativeFrom="margin">
              <wp:posOffset>1181100</wp:posOffset>
            </wp:positionH>
            <wp:positionV relativeFrom="paragraph">
              <wp:posOffset>9525</wp:posOffset>
            </wp:positionV>
            <wp:extent cx="2574290" cy="1885950"/>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74290" cy="1885950"/>
                    </a:xfrm>
                    <a:prstGeom prst="rect">
                      <a:avLst/>
                    </a:prstGeom>
                  </pic:spPr>
                </pic:pic>
              </a:graphicData>
            </a:graphic>
            <wp14:sizeRelH relativeFrom="margin">
              <wp14:pctWidth>0</wp14:pctWidth>
            </wp14:sizeRelH>
            <wp14:sizeRelV relativeFrom="margin">
              <wp14:pctHeight>0</wp14:pctHeight>
            </wp14:sizeRelV>
          </wp:anchor>
        </w:drawing>
      </w:r>
    </w:p>
    <w:p w:rsidR="00D4054A" w:rsidRDefault="00D4054A" w:rsidP="00FC5BD9">
      <w:pPr>
        <w:autoSpaceDE w:val="0"/>
        <w:autoSpaceDN w:val="0"/>
        <w:adjustRightInd w:val="0"/>
        <w:ind w:firstLineChars="200" w:firstLine="480"/>
        <w:jc w:val="left"/>
        <w:rPr>
          <w:rFonts w:ascii="宋体" w:hAnsi="宋体"/>
          <w:szCs w:val="24"/>
        </w:rPr>
      </w:pPr>
    </w:p>
    <w:p w:rsidR="00D4054A" w:rsidRDefault="00D4054A" w:rsidP="00FC5BD9">
      <w:pPr>
        <w:autoSpaceDE w:val="0"/>
        <w:autoSpaceDN w:val="0"/>
        <w:adjustRightInd w:val="0"/>
        <w:ind w:firstLineChars="200" w:firstLine="480"/>
        <w:jc w:val="left"/>
        <w:rPr>
          <w:rFonts w:ascii="宋体" w:hAnsi="宋体"/>
          <w:szCs w:val="24"/>
        </w:rPr>
      </w:pPr>
    </w:p>
    <w:p w:rsidR="00D4054A" w:rsidRDefault="00D4054A" w:rsidP="00FC5BD9">
      <w:pPr>
        <w:autoSpaceDE w:val="0"/>
        <w:autoSpaceDN w:val="0"/>
        <w:adjustRightInd w:val="0"/>
        <w:ind w:firstLineChars="200" w:firstLine="480"/>
        <w:jc w:val="left"/>
        <w:rPr>
          <w:rFonts w:ascii="宋体" w:hAnsi="宋体"/>
          <w:szCs w:val="24"/>
        </w:rPr>
      </w:pPr>
    </w:p>
    <w:p w:rsidR="00D4054A" w:rsidRDefault="00D4054A" w:rsidP="00FC5BD9">
      <w:pPr>
        <w:autoSpaceDE w:val="0"/>
        <w:autoSpaceDN w:val="0"/>
        <w:adjustRightInd w:val="0"/>
        <w:ind w:firstLineChars="200" w:firstLine="480"/>
        <w:jc w:val="left"/>
        <w:rPr>
          <w:rFonts w:ascii="宋体" w:hAnsi="宋体"/>
          <w:szCs w:val="24"/>
        </w:rPr>
      </w:pPr>
    </w:p>
    <w:p w:rsidR="00D4054A" w:rsidRDefault="00D4054A" w:rsidP="00FC5BD9">
      <w:pPr>
        <w:autoSpaceDE w:val="0"/>
        <w:autoSpaceDN w:val="0"/>
        <w:adjustRightInd w:val="0"/>
        <w:ind w:firstLineChars="200" w:firstLine="480"/>
        <w:jc w:val="left"/>
        <w:rPr>
          <w:rFonts w:ascii="宋体" w:hAnsi="宋体"/>
          <w:szCs w:val="24"/>
        </w:rPr>
      </w:pPr>
    </w:p>
    <w:p w:rsidR="00D4054A" w:rsidRDefault="00D4054A" w:rsidP="00FC5BD9">
      <w:pPr>
        <w:autoSpaceDE w:val="0"/>
        <w:autoSpaceDN w:val="0"/>
        <w:adjustRightInd w:val="0"/>
        <w:ind w:firstLineChars="200" w:firstLine="480"/>
        <w:jc w:val="left"/>
        <w:rPr>
          <w:rFonts w:ascii="宋体" w:hAnsi="宋体"/>
          <w:szCs w:val="24"/>
        </w:rPr>
      </w:pPr>
    </w:p>
    <w:p w:rsidR="00D4054A" w:rsidRDefault="00D4054A" w:rsidP="00D4054A">
      <w:pPr>
        <w:autoSpaceDE w:val="0"/>
        <w:autoSpaceDN w:val="0"/>
        <w:adjustRightInd w:val="0"/>
        <w:ind w:firstLineChars="200" w:firstLine="480"/>
        <w:jc w:val="center"/>
        <w:rPr>
          <w:rFonts w:ascii="宋体" w:hAnsi="宋体"/>
          <w:szCs w:val="24"/>
        </w:rPr>
      </w:pPr>
      <w:r w:rsidRPr="009211A8">
        <w:rPr>
          <w:rFonts w:ascii="黑体" w:eastAsia="黑体" w:hAnsi="黑体"/>
          <w:noProof/>
          <w:szCs w:val="21"/>
        </w:rPr>
        <w:drawing>
          <wp:anchor distT="0" distB="0" distL="114300" distR="114300" simplePos="0" relativeHeight="251704320" behindDoc="0" locked="0" layoutInCell="1" allowOverlap="1">
            <wp:simplePos x="0" y="0"/>
            <wp:positionH relativeFrom="margin">
              <wp:align>center</wp:align>
            </wp:positionH>
            <wp:positionV relativeFrom="paragraph">
              <wp:posOffset>358775</wp:posOffset>
            </wp:positionV>
            <wp:extent cx="4953000" cy="1548765"/>
            <wp:effectExtent l="0" t="0" r="0"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953000" cy="1548765"/>
                    </a:xfrm>
                    <a:prstGeom prst="rect">
                      <a:avLst/>
                    </a:prstGeom>
                  </pic:spPr>
                </pic:pic>
              </a:graphicData>
            </a:graphic>
            <wp14:sizeRelH relativeFrom="margin">
              <wp14:pctWidth>0</wp14:pctWidth>
            </wp14:sizeRelH>
            <wp14:sizeRelV relativeFrom="margin">
              <wp14:pctHeight>0</wp14:pctHeight>
            </wp14:sizeRelV>
          </wp:anchor>
        </w:drawing>
      </w:r>
      <w:r w:rsidRPr="009211A8">
        <w:rPr>
          <w:rFonts w:ascii="黑体" w:eastAsia="黑体" w:hAnsi="黑体" w:hint="eastAsia"/>
          <w:szCs w:val="21"/>
        </w:rPr>
        <w:t>（a）</w:t>
      </w:r>
    </w:p>
    <w:p w:rsidR="00D4054A" w:rsidRPr="009211A8" w:rsidRDefault="00D4054A" w:rsidP="009211A8">
      <w:pPr>
        <w:widowControl/>
        <w:spacing w:beforeLines="50" w:before="156" w:afterLines="50" w:after="156"/>
        <w:jc w:val="center"/>
        <w:rPr>
          <w:rFonts w:ascii="黑体" w:eastAsia="黑体" w:hAnsi="黑体"/>
          <w:szCs w:val="21"/>
        </w:rPr>
      </w:pPr>
      <w:r w:rsidRPr="009211A8">
        <w:rPr>
          <w:rFonts w:ascii="黑体" w:eastAsia="黑体" w:hAnsi="黑体"/>
          <w:szCs w:val="21"/>
        </w:rPr>
        <w:t>(b)</w:t>
      </w:r>
    </w:p>
    <w:p w:rsidR="00D4054A" w:rsidRPr="009211A8" w:rsidRDefault="00D4054A" w:rsidP="009211A8">
      <w:pPr>
        <w:widowControl/>
        <w:spacing w:beforeLines="50" w:before="156" w:afterLines="50" w:after="156"/>
        <w:jc w:val="left"/>
        <w:rPr>
          <w:rFonts w:ascii="黑体" w:eastAsia="黑体" w:hAnsi="黑体"/>
          <w:szCs w:val="21"/>
        </w:rPr>
      </w:pPr>
      <w:r w:rsidRPr="009211A8">
        <w:rPr>
          <w:rFonts w:ascii="黑体" w:eastAsia="黑体" w:hAnsi="黑体" w:hint="eastAsia"/>
          <w:szCs w:val="21"/>
        </w:rPr>
        <w:t>图14</w:t>
      </w:r>
      <w:r w:rsidRPr="009211A8">
        <w:rPr>
          <w:rFonts w:ascii="黑体" w:eastAsia="黑体" w:hAnsi="黑体"/>
          <w:szCs w:val="21"/>
        </w:rPr>
        <w:t xml:space="preserve"> </w:t>
      </w:r>
      <w:r w:rsidRPr="009211A8">
        <w:rPr>
          <w:rFonts w:ascii="黑体" w:eastAsia="黑体" w:hAnsi="黑体" w:hint="eastAsia"/>
          <w:szCs w:val="21"/>
        </w:rPr>
        <w:t>多个数据集的检测器性能总结及结果的统计学意义。（a</w:t>
      </w:r>
      <w:r w:rsidR="00F479E2">
        <w:rPr>
          <w:rFonts w:ascii="黑体" w:eastAsia="黑体" w:hAnsi="黑体" w:hint="eastAsia"/>
          <w:szCs w:val="21"/>
        </w:rPr>
        <w:t>）每个检测</w:t>
      </w:r>
      <w:r w:rsidRPr="009211A8">
        <w:rPr>
          <w:rFonts w:ascii="黑体" w:eastAsia="黑体" w:hAnsi="黑体" w:hint="eastAsia"/>
          <w:szCs w:val="21"/>
        </w:rPr>
        <w:t xml:space="preserve">器达到每个等级次数的可视化。检测器通过提高平均等级（显示在括号中）来排序; </w:t>
      </w:r>
      <w:r w:rsidRPr="009211A8">
        <w:rPr>
          <w:rFonts w:ascii="黑体" w:eastAsia="黑体" w:hAnsi="黑体" w:hint="eastAsia"/>
          <w:szCs w:val="21"/>
        </w:rPr>
        <w:lastRenderedPageBreak/>
        <w:t>观察顶层检测器之间的高差异。（b）关键差异图</w:t>
      </w:r>
      <w:r w:rsidRPr="00F479E2">
        <w:rPr>
          <w:rFonts w:ascii="黑体" w:eastAsia="黑体" w:hAnsi="黑体" w:hint="eastAsia"/>
          <w:szCs w:val="21"/>
          <w:vertAlign w:val="superscript"/>
        </w:rPr>
        <w:t>[87]</w:t>
      </w:r>
      <w:r w:rsidRPr="009211A8">
        <w:rPr>
          <w:rFonts w:ascii="黑体" w:eastAsia="黑体" w:hAnsi="黑体" w:hint="eastAsia"/>
          <w:szCs w:val="21"/>
        </w:rPr>
        <w:t>：x轴显示平均排名，蓝条形连接的检测器没有足够的证据表明它们在统计学上显着不同（由于性能样本数量相对较低，且具有相当高的方差）。</w:t>
      </w:r>
    </w:p>
    <w:p w:rsidR="00C17C17" w:rsidRPr="00FC5BD9" w:rsidRDefault="00BB2026" w:rsidP="00D4054A">
      <w:pPr>
        <w:autoSpaceDE w:val="0"/>
        <w:autoSpaceDN w:val="0"/>
        <w:adjustRightInd w:val="0"/>
        <w:ind w:firstLineChars="200" w:firstLine="480"/>
        <w:jc w:val="left"/>
        <w:rPr>
          <w:rFonts w:ascii="宋体" w:hAnsi="宋体"/>
          <w:szCs w:val="24"/>
        </w:rPr>
      </w:pPr>
      <w:r w:rsidRPr="00FC5BD9">
        <w:rPr>
          <w:rFonts w:ascii="宋体" w:hAnsi="宋体" w:hint="eastAsia"/>
          <w:szCs w:val="24"/>
        </w:rPr>
        <w:t>结果示于图14。首先，我们绘制每个检测器实现图14a中每个等级的次数。 检测器通过提高平均等级（显示在方括号中）排序。 总体执行最好的检测器是</w:t>
      </w:r>
      <w:r w:rsidRPr="00F479E2">
        <w:rPr>
          <w:rFonts w:ascii="Times New Roman" w:hAnsi="Times New Roman" w:cs="Times New Roman" w:hint="eastAsia"/>
          <w:szCs w:val="24"/>
        </w:rPr>
        <w:t>MULTIFTR + MOTION</w:t>
      </w:r>
      <w:r w:rsidRPr="00FC5BD9">
        <w:rPr>
          <w:rFonts w:ascii="宋体" w:hAnsi="宋体" w:hint="eastAsia"/>
          <w:szCs w:val="24"/>
        </w:rPr>
        <w:t xml:space="preserve">，其在28个数据折叠中的17个上排名第一，并且具有2.4的平均等级。 </w:t>
      </w:r>
      <w:r w:rsidRPr="00F479E2">
        <w:rPr>
          <w:rFonts w:ascii="Times New Roman" w:hAnsi="Times New Roman" w:cs="Times New Roman" w:hint="eastAsia"/>
          <w:szCs w:val="24"/>
        </w:rPr>
        <w:t>CHNFTRS</w:t>
      </w:r>
      <w:r w:rsidRPr="00FC5BD9">
        <w:rPr>
          <w:rFonts w:ascii="宋体" w:hAnsi="宋体" w:hint="eastAsia"/>
          <w:szCs w:val="24"/>
        </w:rPr>
        <w:t>和</w:t>
      </w:r>
      <w:r w:rsidRPr="00F479E2">
        <w:rPr>
          <w:rFonts w:ascii="Times New Roman" w:hAnsi="Times New Roman" w:cs="Times New Roman" w:hint="eastAsia"/>
          <w:szCs w:val="24"/>
        </w:rPr>
        <w:t>FPDW</w:t>
      </w:r>
      <w:r w:rsidRPr="00FC5BD9">
        <w:rPr>
          <w:rFonts w:ascii="宋体" w:hAnsi="宋体" w:hint="eastAsia"/>
          <w:szCs w:val="24"/>
        </w:rPr>
        <w:t xml:space="preserve">分别在第二和第三，平均等级分别为3.3和3.8。 </w:t>
      </w:r>
      <w:r w:rsidRPr="00F479E2">
        <w:rPr>
          <w:rFonts w:ascii="Times New Roman" w:hAnsi="Times New Roman" w:cs="Times New Roman" w:hint="eastAsia"/>
          <w:szCs w:val="24"/>
        </w:rPr>
        <w:t>VJ</w:t>
      </w:r>
      <w:r w:rsidRPr="00FC5BD9">
        <w:rPr>
          <w:rFonts w:ascii="宋体" w:hAnsi="宋体" w:hint="eastAsia"/>
          <w:szCs w:val="24"/>
        </w:rPr>
        <w:t>具有最差的总体表现，平均等级为13.5，而</w:t>
      </w:r>
      <w:r w:rsidRPr="00F479E2">
        <w:rPr>
          <w:rFonts w:ascii="Times New Roman" w:hAnsi="Times New Roman" w:cs="Times New Roman" w:hint="eastAsia"/>
          <w:szCs w:val="24"/>
        </w:rPr>
        <w:t>HOG</w:t>
      </w:r>
      <w:r w:rsidRPr="00FC5BD9">
        <w:rPr>
          <w:rFonts w:ascii="宋体" w:hAnsi="宋体" w:hint="eastAsia"/>
          <w:szCs w:val="24"/>
        </w:rPr>
        <w:t>仍然具有一定的竞争力，平均等级为8.2。 然而，在高性能检测器中，方差相当高，几乎每个来自</w:t>
      </w:r>
      <w:r w:rsidRPr="00F479E2">
        <w:rPr>
          <w:rFonts w:ascii="Times New Roman" w:hAnsi="Times New Roman" w:cs="Times New Roman" w:hint="eastAsia"/>
          <w:szCs w:val="24"/>
        </w:rPr>
        <w:t>MULTIFTR</w:t>
      </w:r>
      <w:r w:rsidRPr="00FC5BD9">
        <w:rPr>
          <w:rFonts w:ascii="宋体" w:hAnsi="宋体" w:hint="eastAsia"/>
          <w:szCs w:val="24"/>
        </w:rPr>
        <w:t>的检测器向前排列在至少一个数据折叠上。</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图14b显示了</w:t>
      </w:r>
      <m:oMath>
        <m:r>
          <m:rPr>
            <m:sty m:val="p"/>
          </m:rPr>
          <w:rPr>
            <w:rFonts w:ascii="Cambria Math" w:hAnsi="Cambria Math"/>
            <w:szCs w:val="24"/>
          </w:rPr>
          <m:t>α</m:t>
        </m:r>
        <m:r>
          <m:rPr>
            <m:sty m:val="p"/>
          </m:rPr>
          <w:rPr>
            <w:rFonts w:ascii="Cambria Math" w:hAnsi="Cambria Math" w:hint="eastAsia"/>
            <w:szCs w:val="24"/>
          </w:rPr>
          <m:t>=0.05</m:t>
        </m:r>
      </m:oMath>
      <w:r w:rsidRPr="00FC5BD9">
        <w:rPr>
          <w:rFonts w:ascii="宋体" w:hAnsi="宋体" w:hint="eastAsia"/>
          <w:szCs w:val="24"/>
        </w:rPr>
        <w:t>的置信水平的显着性检验的结果。x</w:t>
      </w:r>
      <w:r w:rsidR="00F479E2">
        <w:rPr>
          <w:rFonts w:ascii="宋体" w:hAnsi="宋体" w:hint="eastAsia"/>
          <w:szCs w:val="24"/>
        </w:rPr>
        <w:t>轴显示了每个检测器的平均等级，蓝</w:t>
      </w:r>
      <w:r w:rsidRPr="00FC5BD9">
        <w:rPr>
          <w:rFonts w:ascii="宋体" w:hAnsi="宋体" w:hint="eastAsia"/>
          <w:szCs w:val="24"/>
        </w:rPr>
        <w:t>条</w:t>
      </w:r>
      <w:r w:rsidR="00F479E2">
        <w:rPr>
          <w:rFonts w:ascii="宋体" w:hAnsi="宋体" w:hint="eastAsia"/>
          <w:szCs w:val="24"/>
        </w:rPr>
        <w:t>形连接的检测器没有足够的证据来声明它们在统计学上显著</w:t>
      </w:r>
      <w:r w:rsidRPr="00FC5BD9">
        <w:rPr>
          <w:rFonts w:ascii="宋体" w:hAnsi="宋体" w:hint="eastAsia"/>
          <w:szCs w:val="24"/>
        </w:rPr>
        <w:t>不同。例如，</w:t>
      </w:r>
      <w:r w:rsidRPr="00F479E2">
        <w:rPr>
          <w:rFonts w:ascii="Times New Roman" w:hAnsi="Times New Roman" w:cs="Times New Roman" w:hint="eastAsia"/>
          <w:szCs w:val="24"/>
        </w:rPr>
        <w:t>MULTIFTR + MOTION</w:t>
      </w:r>
      <w:r w:rsidRPr="00FC5BD9">
        <w:rPr>
          <w:rFonts w:ascii="宋体" w:hAnsi="宋体" w:hint="eastAsia"/>
          <w:szCs w:val="24"/>
        </w:rPr>
        <w:t>，</w:t>
      </w:r>
      <w:r w:rsidRPr="00F479E2">
        <w:rPr>
          <w:rFonts w:ascii="Times New Roman" w:hAnsi="Times New Roman" w:cs="Times New Roman" w:hint="eastAsia"/>
          <w:szCs w:val="24"/>
        </w:rPr>
        <w:t>CHNFTRS</w:t>
      </w:r>
      <w:r w:rsidRPr="00FC5BD9">
        <w:rPr>
          <w:rFonts w:ascii="宋体" w:hAnsi="宋体" w:hint="eastAsia"/>
          <w:szCs w:val="24"/>
        </w:rPr>
        <w:t>和</w:t>
      </w:r>
      <w:r w:rsidRPr="00F479E2">
        <w:rPr>
          <w:rFonts w:ascii="Times New Roman" w:hAnsi="Times New Roman" w:cs="Times New Roman" w:hint="eastAsia"/>
          <w:szCs w:val="24"/>
        </w:rPr>
        <w:t>FPDW</w:t>
      </w:r>
      <w:r w:rsidRPr="00FC5BD9">
        <w:rPr>
          <w:rFonts w:ascii="宋体" w:hAnsi="宋体" w:hint="eastAsia"/>
          <w:szCs w:val="24"/>
        </w:rPr>
        <w:t>都明显好于</w:t>
      </w:r>
      <w:r w:rsidRPr="00F479E2">
        <w:rPr>
          <w:rFonts w:ascii="Times New Roman" w:hAnsi="Times New Roman" w:cs="Times New Roman" w:hint="eastAsia"/>
          <w:szCs w:val="24"/>
        </w:rPr>
        <w:t>HOG</w:t>
      </w:r>
      <w:r w:rsidRPr="00FC5BD9">
        <w:rPr>
          <w:rFonts w:ascii="宋体" w:hAnsi="宋体" w:hint="eastAsia"/>
          <w:szCs w:val="24"/>
        </w:rPr>
        <w:t>（因为它们没有链接）。然而，观察到前六个检测器之间的差异不是统计学显著的;事实上，每个检测器倾向于与许多其它检测器相关联。如果我们放松置信度至</w:t>
      </w:r>
      <m:oMath>
        <m:r>
          <m:rPr>
            <m:sty m:val="p"/>
          </m:rPr>
          <w:rPr>
            <w:rFonts w:ascii="Cambria Math" w:hAnsi="Cambria Math"/>
            <w:szCs w:val="24"/>
          </w:rPr>
          <m:t>α</m:t>
        </m:r>
        <m:r>
          <m:rPr>
            <m:sty m:val="p"/>
          </m:rPr>
          <w:rPr>
            <w:rFonts w:ascii="Cambria Math" w:hAnsi="Cambria Math" w:hint="eastAsia"/>
            <w:szCs w:val="24"/>
          </w:rPr>
          <m:t>=0.1</m:t>
        </m:r>
      </m:oMath>
      <w:r w:rsidRPr="00FC5BD9">
        <w:rPr>
          <w:rFonts w:ascii="宋体" w:hAnsi="宋体" w:hint="eastAsia"/>
          <w:szCs w:val="24"/>
        </w:rPr>
        <w:t>，这个结果不会改变太多。在</w:t>
      </w:r>
      <w:r w:rsidRPr="00F479E2">
        <w:rPr>
          <w:rFonts w:ascii="Times New Roman" w:hAnsi="Times New Roman" w:cs="Times New Roman" w:hint="eastAsia"/>
          <w:szCs w:val="24"/>
        </w:rPr>
        <w:t>Everingham</w:t>
      </w:r>
      <w:r w:rsidRPr="00FC5BD9">
        <w:rPr>
          <w:rFonts w:ascii="宋体" w:hAnsi="宋体" w:hint="eastAsia"/>
          <w:szCs w:val="24"/>
        </w:rPr>
        <w:t>等人的</w:t>
      </w:r>
      <w:r w:rsidRPr="00F479E2">
        <w:rPr>
          <w:rFonts w:ascii="宋体" w:hAnsi="宋体" w:hint="eastAsia"/>
          <w:szCs w:val="24"/>
          <w:vertAlign w:val="superscript"/>
        </w:rPr>
        <w:t>[14]</w:t>
      </w:r>
      <w:r w:rsidRPr="00FC5BD9">
        <w:rPr>
          <w:rFonts w:ascii="宋体" w:hAnsi="宋体" w:hint="eastAsia"/>
          <w:szCs w:val="24"/>
        </w:rPr>
        <w:t>关于</w:t>
      </w:r>
      <w:r w:rsidRPr="00F479E2">
        <w:rPr>
          <w:rFonts w:ascii="Times New Roman" w:hAnsi="Times New Roman" w:cs="Times New Roman" w:hint="eastAsia"/>
          <w:szCs w:val="24"/>
        </w:rPr>
        <w:t>PASCAL</w:t>
      </w:r>
      <w:r w:rsidRPr="00FC5BD9">
        <w:rPr>
          <w:rFonts w:ascii="宋体" w:hAnsi="宋体" w:hint="eastAsia"/>
          <w:szCs w:val="24"/>
        </w:rPr>
        <w:t>挑战的分析中观察到类似的趋势。不幸的是，统计分析需要大量的样本，并且尽管28个数据折叠提供了比先前尝试的行人检测器的更彻底的分析，但是由于其固有的变化性，更多的数据将是必要的。然而，我们强调仅仅因为我们没有足够的证据来声明检测器在统计上显著不同并不意味着它们的性能是相等的。</w:t>
      </w:r>
    </w:p>
    <w:p w:rsidR="00BB2026" w:rsidRPr="006C2665" w:rsidRDefault="00BB2026" w:rsidP="00F57C84">
      <w:pPr>
        <w:pStyle w:val="2"/>
        <w:spacing w:before="312" w:after="312"/>
      </w:pPr>
      <w:r w:rsidRPr="006C2665">
        <w:rPr>
          <w:rFonts w:hint="eastAsia"/>
        </w:rPr>
        <w:t>5.4</w:t>
      </w:r>
      <w:r w:rsidR="006C2665">
        <w:t xml:space="preserve"> </w:t>
      </w:r>
      <w:r w:rsidRPr="006C2665">
        <w:rPr>
          <w:rFonts w:hint="eastAsia"/>
        </w:rPr>
        <w:t>运行时间分析</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在许多行人检测的应用中，包括汽车安全，监视，机器人和人机界面，快速检测率是至关重要的。尽管在整个过程中我们关注的是准确性，但我们最后还是联合考虑准确度和速度。</w:t>
      </w:r>
    </w:p>
    <w:p w:rsidR="009317B4"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我们使用来自</w:t>
      </w:r>
      <w:r w:rsidRPr="00F479E2">
        <w:rPr>
          <w:rFonts w:ascii="Times New Roman" w:hAnsi="Times New Roman" w:cs="Times New Roman" w:hint="eastAsia"/>
          <w:szCs w:val="24"/>
        </w:rPr>
        <w:t>Caltech</w:t>
      </w:r>
      <w:r w:rsidRPr="00FC5BD9">
        <w:rPr>
          <w:rFonts w:ascii="宋体" w:hAnsi="宋体" w:hint="eastAsia"/>
          <w:szCs w:val="24"/>
        </w:rPr>
        <w:t>数据集的图像（在多个帧上的平均运行时间）测量每个检测器的运行时间。为了补偿在不同硬件上运行的检测器，所有运行时间被归一化为单个现代机器的速率。我们强调，我们测量作者提供的二进制文件的速度，并且更快的实现是可能的。</w:t>
      </w:r>
    </w:p>
    <w:p w:rsidR="00BB2026" w:rsidRDefault="00044426" w:rsidP="00FC5BD9">
      <w:pPr>
        <w:autoSpaceDE w:val="0"/>
        <w:autoSpaceDN w:val="0"/>
        <w:adjustRightInd w:val="0"/>
        <w:ind w:firstLineChars="200" w:firstLine="480"/>
        <w:jc w:val="left"/>
        <w:rPr>
          <w:rFonts w:ascii="宋体" w:hAnsi="宋体"/>
          <w:szCs w:val="24"/>
        </w:rPr>
      </w:pPr>
      <w:r w:rsidRPr="005E199B">
        <w:rPr>
          <w:rFonts w:ascii="Times New Roman" w:hAnsi="Times New Roman" w:cs="Times New Roman"/>
          <w:noProof/>
          <w:szCs w:val="24"/>
        </w:rPr>
        <w:lastRenderedPageBreak/>
        <w:drawing>
          <wp:anchor distT="0" distB="0" distL="114300" distR="114300" simplePos="0" relativeHeight="251705344" behindDoc="0" locked="0" layoutInCell="1" allowOverlap="1" wp14:anchorId="3E415433" wp14:editId="6B48000B">
            <wp:simplePos x="0" y="0"/>
            <wp:positionH relativeFrom="margin">
              <wp:align>right</wp:align>
            </wp:positionH>
            <wp:positionV relativeFrom="paragraph">
              <wp:posOffset>2286000</wp:posOffset>
            </wp:positionV>
            <wp:extent cx="5274310" cy="2315845"/>
            <wp:effectExtent l="0" t="0" r="2540" b="8255"/>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74310" cy="2315845"/>
                    </a:xfrm>
                    <a:prstGeom prst="rect">
                      <a:avLst/>
                    </a:prstGeom>
                  </pic:spPr>
                </pic:pic>
              </a:graphicData>
            </a:graphic>
          </wp:anchor>
        </w:drawing>
      </w:r>
      <w:r w:rsidR="00BB2026" w:rsidRPr="00FC5BD9">
        <w:rPr>
          <w:rFonts w:ascii="宋体" w:hAnsi="宋体" w:hint="eastAsia"/>
          <w:szCs w:val="24"/>
        </w:rPr>
        <w:t>在图15中，我们在640×480</w:t>
      </w:r>
      <w:r w:rsidR="00F479E2">
        <w:rPr>
          <w:rFonts w:ascii="宋体" w:hAnsi="宋体" w:hint="eastAsia"/>
          <w:szCs w:val="24"/>
        </w:rPr>
        <w:t>图像上绘制每个检测器的对数平均漏检</w:t>
      </w:r>
      <w:r w:rsidR="00BB2026" w:rsidRPr="00FC5BD9">
        <w:rPr>
          <w:rFonts w:ascii="宋体" w:hAnsi="宋体" w:hint="eastAsia"/>
          <w:szCs w:val="24"/>
        </w:rPr>
        <w:t>率与运行时间的关系。图例按照以每秒帧数（</w:t>
      </w:r>
      <w:r w:rsidR="00BB2026" w:rsidRPr="00F479E2">
        <w:rPr>
          <w:rFonts w:ascii="Times New Roman" w:hAnsi="Times New Roman" w:cs="Times New Roman" w:hint="eastAsia"/>
          <w:szCs w:val="24"/>
        </w:rPr>
        <w:t>fps</w:t>
      </w:r>
      <w:r w:rsidR="00BB2026" w:rsidRPr="00FC5BD9">
        <w:rPr>
          <w:rFonts w:ascii="宋体" w:hAnsi="宋体" w:hint="eastAsia"/>
          <w:szCs w:val="24"/>
        </w:rPr>
        <w:t>）测量的检测速度排序。超过100像</w:t>
      </w:r>
      <w:r w:rsidR="005E199B">
        <w:rPr>
          <w:rFonts w:ascii="宋体" w:hAnsi="宋体" w:hint="eastAsia"/>
          <w:szCs w:val="24"/>
        </w:rPr>
        <w:t>素的行人的检测速度范围从大约</w:t>
      </w:r>
      <w:r w:rsidR="00BB2026" w:rsidRPr="00FC5BD9">
        <w:rPr>
          <w:rFonts w:ascii="宋体" w:hAnsi="宋体" w:hint="eastAsia"/>
          <w:szCs w:val="24"/>
        </w:rPr>
        <w:t>0.02</w:t>
      </w:r>
      <w:r w:rsidR="005E199B">
        <w:rPr>
          <w:rFonts w:ascii="宋体" w:hAnsi="宋体" w:hint="eastAsia"/>
          <w:szCs w:val="24"/>
        </w:rPr>
        <w:t>到大约0.65</w:t>
      </w:r>
      <w:r w:rsidR="00BB2026" w:rsidRPr="00FC5BD9">
        <w:rPr>
          <w:rFonts w:ascii="宋体" w:hAnsi="宋体" w:hint="eastAsia"/>
          <w:szCs w:val="24"/>
        </w:rPr>
        <w:t>fps由</w:t>
      </w:r>
      <w:r w:rsidR="00BB2026" w:rsidRPr="005E199B">
        <w:rPr>
          <w:rFonts w:ascii="Times New Roman" w:hAnsi="Times New Roman" w:cs="Times New Roman" w:hint="eastAsia"/>
          <w:szCs w:val="24"/>
        </w:rPr>
        <w:t>FPDW</w:t>
      </w:r>
      <w:r w:rsidR="00BB2026" w:rsidRPr="00FC5BD9">
        <w:rPr>
          <w:rFonts w:ascii="宋体" w:hAnsi="宋体" w:hint="eastAsia"/>
          <w:szCs w:val="24"/>
        </w:rPr>
        <w:t>(一个加速版本的</w:t>
      </w:r>
      <w:r w:rsidR="00BB2026" w:rsidRPr="005E199B">
        <w:rPr>
          <w:rFonts w:ascii="Times New Roman" w:hAnsi="Times New Roman" w:cs="Times New Roman" w:hint="eastAsia"/>
          <w:szCs w:val="24"/>
        </w:rPr>
        <w:t>CHNFTRS</w:t>
      </w:r>
      <w:r w:rsidR="00BB2026" w:rsidRPr="00FC5BD9">
        <w:rPr>
          <w:rFonts w:ascii="宋体" w:hAnsi="宋体" w:hint="eastAsia"/>
          <w:szCs w:val="24"/>
        </w:rPr>
        <w:t>)实现。检测50个像素的行人通常需要图像上采样;最慢的检测器每帧需要大约5分钟。</w:t>
      </w:r>
      <w:r w:rsidR="00BB2026" w:rsidRPr="005E199B">
        <w:rPr>
          <w:rFonts w:ascii="Times New Roman" w:hAnsi="Times New Roman" w:cs="Times New Roman" w:hint="eastAsia"/>
          <w:szCs w:val="24"/>
        </w:rPr>
        <w:t>FPDW</w:t>
      </w:r>
      <w:r w:rsidR="005E199B">
        <w:rPr>
          <w:rFonts w:ascii="宋体" w:hAnsi="宋体" w:hint="eastAsia"/>
          <w:szCs w:val="24"/>
        </w:rPr>
        <w:t>仍然是以大约</w:t>
      </w:r>
      <w:r w:rsidR="00BB2026" w:rsidRPr="00FC5BD9">
        <w:rPr>
          <w:rFonts w:ascii="宋体" w:hAnsi="宋体" w:hint="eastAsia"/>
          <w:szCs w:val="24"/>
        </w:rPr>
        <w:t>2.7fps</w:t>
      </w:r>
      <w:r w:rsidR="005E199B">
        <w:rPr>
          <w:rFonts w:ascii="宋体" w:hAnsi="宋体" w:hint="eastAsia"/>
          <w:szCs w:val="24"/>
        </w:rPr>
        <w:t>速度工作的最快</w:t>
      </w:r>
      <w:r w:rsidR="00BB2026" w:rsidRPr="00FC5BD9">
        <w:rPr>
          <w:rFonts w:ascii="宋体" w:hAnsi="宋体" w:hint="eastAsia"/>
          <w:szCs w:val="24"/>
        </w:rPr>
        <w:t>检测器。总的来说，运行时间和精度之间似乎没有很强的相关性。虽然最慢的检测器碰巧也是最准确的（</w:t>
      </w:r>
      <w:r w:rsidR="00BB2026" w:rsidRPr="005E199B">
        <w:rPr>
          <w:rFonts w:ascii="Times New Roman" w:hAnsi="Times New Roman" w:cs="Times New Roman" w:hint="eastAsia"/>
          <w:szCs w:val="24"/>
        </w:rPr>
        <w:t>MUTLIFTR + MOTION</w:t>
      </w:r>
      <w:r w:rsidR="00BB2026" w:rsidRPr="00FC5BD9">
        <w:rPr>
          <w:rFonts w:ascii="宋体" w:hAnsi="宋体" w:hint="eastAsia"/>
          <w:szCs w:val="24"/>
        </w:rPr>
        <w:t>），但是在超过50像素的行人上，两个最快的检测器</w:t>
      </w:r>
      <w:r w:rsidR="00BB2026" w:rsidRPr="005E199B">
        <w:rPr>
          <w:rFonts w:ascii="Times New Roman" w:hAnsi="Times New Roman" w:cs="Times New Roman" w:hint="eastAsia"/>
          <w:szCs w:val="24"/>
        </w:rPr>
        <w:t>CHNFTRS</w:t>
      </w:r>
      <w:r w:rsidR="00BB2026" w:rsidRPr="00FC5BD9">
        <w:rPr>
          <w:rFonts w:ascii="宋体" w:hAnsi="宋体" w:hint="eastAsia"/>
          <w:szCs w:val="24"/>
        </w:rPr>
        <w:t>和</w:t>
      </w:r>
      <w:r w:rsidR="00BB2026" w:rsidRPr="005E199B">
        <w:rPr>
          <w:rFonts w:ascii="Times New Roman" w:hAnsi="Times New Roman" w:cs="Times New Roman" w:hint="eastAsia"/>
          <w:szCs w:val="24"/>
        </w:rPr>
        <w:t>FPDW</w:t>
      </w:r>
      <w:r w:rsidR="00E01DF3">
        <w:rPr>
          <w:rFonts w:ascii="宋体" w:hAnsi="宋体" w:hint="eastAsia"/>
          <w:szCs w:val="24"/>
        </w:rPr>
        <w:t>也分别是第二和第三</w:t>
      </w:r>
      <w:r w:rsidR="00BB2026" w:rsidRPr="00FC5BD9">
        <w:rPr>
          <w:rFonts w:ascii="宋体" w:hAnsi="宋体" w:hint="eastAsia"/>
          <w:szCs w:val="24"/>
        </w:rPr>
        <w:t>准确的。</w:t>
      </w:r>
    </w:p>
    <w:p w:rsidR="00C17C17" w:rsidRDefault="00044426" w:rsidP="009211A8">
      <w:pPr>
        <w:widowControl/>
        <w:spacing w:beforeLines="50" w:before="156" w:afterLines="50" w:after="156"/>
        <w:jc w:val="center"/>
        <w:rPr>
          <w:rFonts w:ascii="宋体" w:hAnsi="宋体"/>
          <w:szCs w:val="24"/>
        </w:rPr>
      </w:pPr>
      <w:r w:rsidRPr="009211A8">
        <w:rPr>
          <w:rFonts w:ascii="黑体" w:eastAsia="黑体" w:hAnsi="黑体"/>
          <w:noProof/>
          <w:szCs w:val="21"/>
        </w:rPr>
        <w:drawing>
          <wp:anchor distT="0" distB="0" distL="114300" distR="114300" simplePos="0" relativeHeight="251706368" behindDoc="0" locked="0" layoutInCell="1" allowOverlap="1" wp14:anchorId="5F5E310B" wp14:editId="3B8C6078">
            <wp:simplePos x="0" y="0"/>
            <wp:positionH relativeFrom="margin">
              <wp:align>right</wp:align>
            </wp:positionH>
            <wp:positionV relativeFrom="paragraph">
              <wp:posOffset>2881630</wp:posOffset>
            </wp:positionV>
            <wp:extent cx="5274310" cy="2360295"/>
            <wp:effectExtent l="0" t="0" r="2540" b="1905"/>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2360295"/>
                    </a:xfrm>
                    <a:prstGeom prst="rect">
                      <a:avLst/>
                    </a:prstGeom>
                  </pic:spPr>
                </pic:pic>
              </a:graphicData>
            </a:graphic>
          </wp:anchor>
        </w:drawing>
      </w:r>
      <w:r w:rsidR="009857C5" w:rsidRPr="009211A8">
        <w:rPr>
          <w:rFonts w:ascii="黑体" w:eastAsia="黑体" w:hAnsi="黑体" w:hint="eastAsia"/>
          <w:szCs w:val="21"/>
        </w:rPr>
        <w:t>（a）高于100像素行人的准确性与运行时间</w:t>
      </w:r>
    </w:p>
    <w:p w:rsidR="00C17C17" w:rsidRPr="009211A8" w:rsidRDefault="009857C5" w:rsidP="009211A8">
      <w:pPr>
        <w:widowControl/>
        <w:spacing w:beforeLines="50" w:before="156" w:afterLines="50" w:after="156"/>
        <w:jc w:val="center"/>
        <w:rPr>
          <w:rFonts w:ascii="黑体" w:eastAsia="黑体" w:hAnsi="黑体"/>
          <w:szCs w:val="21"/>
        </w:rPr>
      </w:pPr>
      <w:r w:rsidRPr="009211A8">
        <w:rPr>
          <w:rFonts w:ascii="黑体" w:eastAsia="黑体" w:hAnsi="黑体" w:hint="eastAsia"/>
          <w:szCs w:val="21"/>
        </w:rPr>
        <w:t>(b)高于50像素行人的准确性与运行时间</w:t>
      </w:r>
    </w:p>
    <w:p w:rsidR="00C17C17" w:rsidRPr="009211A8" w:rsidRDefault="009857C5" w:rsidP="009211A8">
      <w:pPr>
        <w:widowControl/>
        <w:spacing w:beforeLines="50" w:before="156" w:afterLines="50" w:after="156"/>
        <w:jc w:val="left"/>
        <w:rPr>
          <w:rFonts w:ascii="黑体" w:eastAsia="黑体" w:hAnsi="黑体"/>
          <w:szCs w:val="21"/>
        </w:rPr>
      </w:pPr>
      <w:r w:rsidRPr="009211A8">
        <w:rPr>
          <w:rFonts w:ascii="黑体" w:eastAsia="黑体" w:hAnsi="黑体" w:hint="eastAsia"/>
          <w:szCs w:val="21"/>
        </w:rPr>
        <w:t>图15 每个探测器在Caltech行人数据集</w:t>
      </w:r>
      <w:r w:rsidRPr="009211A8">
        <w:rPr>
          <w:rFonts w:ascii="黑体" w:eastAsia="黑体" w:hAnsi="黑体"/>
          <w:szCs w:val="21"/>
        </w:rPr>
        <w:t>640×480</w:t>
      </w:r>
      <w:r w:rsidRPr="009211A8">
        <w:rPr>
          <w:rFonts w:ascii="黑体" w:eastAsia="黑体" w:hAnsi="黑体" w:hint="eastAsia"/>
          <w:szCs w:val="21"/>
        </w:rPr>
        <w:t>图像上的对数平均错误率与运行时间。所有检测器的运行时间均归一化为单个机器的速率; 因此所有的时间都是直接可比的 （请注意，VJ没有实现尺度不变性，因此其速度较慢。）对</w:t>
      </w:r>
      <w:r w:rsidRPr="009211A8">
        <w:rPr>
          <w:rFonts w:ascii="黑体" w:eastAsia="黑体" w:hAnsi="黑体" w:hint="eastAsia"/>
          <w:szCs w:val="21"/>
        </w:rPr>
        <w:lastRenderedPageBreak/>
        <w:t>于高于50个像素的行人，尽管最慢的检测器也是最准确的（MUTLIFTR + MOTION），但两个最快的检测器CHNFTRS和FPDW，也分别是第二和第三准确的。</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虽然帧速率可能看起来很低，但重要的是，所有测试的检测器可以用作整个系统的一部分（参见</w:t>
      </w:r>
      <w:r w:rsidR="005E199B">
        <w:rPr>
          <w:rFonts w:ascii="宋体" w:hAnsi="宋体" w:hint="eastAsia"/>
          <w:szCs w:val="24"/>
        </w:rPr>
        <w:t>文献</w:t>
      </w:r>
      <w:r w:rsidRPr="005E199B">
        <w:rPr>
          <w:rFonts w:ascii="宋体" w:hAnsi="宋体" w:hint="eastAsia"/>
          <w:szCs w:val="24"/>
          <w:vertAlign w:val="superscript"/>
        </w:rPr>
        <w:t>[2]</w:t>
      </w:r>
      <w:r w:rsidRPr="00FC5BD9">
        <w:rPr>
          <w:rFonts w:ascii="宋体" w:hAnsi="宋体" w:hint="eastAsia"/>
          <w:szCs w:val="24"/>
        </w:rPr>
        <w:t>）。这样的系统可以采用地平面约束并执行感兴趣区域选择（例如，从立体视差或运动），从而大大减少运行时间。此外，已经提出了许多方法来加速检测，包括通过使用近似</w:t>
      </w:r>
      <w:r w:rsidR="005E199B">
        <w:rPr>
          <w:rFonts w:ascii="宋体" w:hAnsi="宋体" w:hint="eastAsia"/>
          <w:szCs w:val="24"/>
          <w:vertAlign w:val="superscript"/>
        </w:rPr>
        <w:t>[63</w:t>
      </w:r>
      <w:r w:rsidRPr="005E199B">
        <w:rPr>
          <w:rFonts w:ascii="宋体" w:hAnsi="宋体" w:hint="eastAsia"/>
          <w:szCs w:val="24"/>
          <w:vertAlign w:val="superscript"/>
        </w:rPr>
        <w:t>，89]</w:t>
      </w:r>
      <w:r w:rsidRPr="00FC5BD9">
        <w:rPr>
          <w:rFonts w:ascii="宋体" w:hAnsi="宋体" w:hint="eastAsia"/>
          <w:szCs w:val="24"/>
        </w:rPr>
        <w:t>或使用专用硬件（例如GPU）来加速检测器本身</w:t>
      </w:r>
      <w:r w:rsidR="005E199B">
        <w:rPr>
          <w:rFonts w:ascii="宋体" w:hAnsi="宋体" w:hint="eastAsia"/>
          <w:szCs w:val="24"/>
          <w:vertAlign w:val="superscript"/>
        </w:rPr>
        <w:t>[29，44，46，</w:t>
      </w:r>
      <w:r w:rsidRPr="005E199B">
        <w:rPr>
          <w:rFonts w:ascii="宋体" w:hAnsi="宋体" w:hint="eastAsia"/>
          <w:szCs w:val="24"/>
          <w:vertAlign w:val="superscript"/>
        </w:rPr>
        <w:t>90]</w:t>
      </w:r>
      <w:r w:rsidRPr="00FC5BD9">
        <w:rPr>
          <w:rFonts w:ascii="宋体" w:hAnsi="宋体" w:hint="eastAsia"/>
          <w:szCs w:val="24"/>
        </w:rPr>
        <w:t>（关于快速检测的综述参见</w:t>
      </w:r>
      <w:r w:rsidR="005E199B">
        <w:rPr>
          <w:rFonts w:ascii="宋体" w:hAnsi="宋体" w:hint="eastAsia"/>
          <w:szCs w:val="24"/>
        </w:rPr>
        <w:t>文献</w:t>
      </w:r>
      <w:r w:rsidRPr="005E199B">
        <w:rPr>
          <w:rFonts w:ascii="宋体" w:hAnsi="宋体" w:hint="eastAsia"/>
          <w:szCs w:val="24"/>
          <w:vertAlign w:val="superscript"/>
        </w:rPr>
        <w:t>[63]</w:t>
      </w:r>
      <w:r w:rsidR="005E199B">
        <w:rPr>
          <w:rFonts w:ascii="宋体" w:hAnsi="宋体" w:hint="eastAsia"/>
          <w:szCs w:val="24"/>
        </w:rPr>
        <w:t>）。</w:t>
      </w:r>
      <w:r w:rsidRPr="00FC5BD9">
        <w:rPr>
          <w:rFonts w:ascii="宋体" w:hAnsi="宋体" w:hint="eastAsia"/>
          <w:szCs w:val="24"/>
        </w:rPr>
        <w:t>上述运行时</w:t>
      </w:r>
      <w:r w:rsidR="005E199B">
        <w:rPr>
          <w:rFonts w:ascii="宋体" w:hAnsi="宋体" w:hint="eastAsia"/>
          <w:szCs w:val="24"/>
        </w:rPr>
        <w:t>间分析给出了电流检测器的速度</w:t>
      </w:r>
      <w:r w:rsidRPr="00FC5BD9">
        <w:rPr>
          <w:rFonts w:ascii="宋体" w:hAnsi="宋体" w:hint="eastAsia"/>
          <w:szCs w:val="24"/>
        </w:rPr>
        <w:t>。</w:t>
      </w:r>
    </w:p>
    <w:p w:rsidR="00BB2026" w:rsidRPr="006C2665" w:rsidRDefault="00BB2026" w:rsidP="00C8655E">
      <w:pPr>
        <w:pStyle w:val="1"/>
        <w:spacing w:before="312" w:after="312"/>
      </w:pPr>
      <w:r w:rsidRPr="006C2665">
        <w:rPr>
          <w:rFonts w:hint="eastAsia"/>
        </w:rPr>
        <w:t>6</w:t>
      </w:r>
      <w:r w:rsidR="009E60D4">
        <w:rPr>
          <w:rFonts w:hint="eastAsia"/>
        </w:rPr>
        <w:t xml:space="preserve">　</w:t>
      </w:r>
      <w:r w:rsidRPr="006C2665">
        <w:rPr>
          <w:rFonts w:hint="eastAsia"/>
        </w:rPr>
        <w:t>讨论</w:t>
      </w:r>
    </w:p>
    <w:p w:rsidR="009317B4" w:rsidRPr="00FC5BD9" w:rsidRDefault="005E199B" w:rsidP="00FC5BD9">
      <w:pPr>
        <w:autoSpaceDE w:val="0"/>
        <w:autoSpaceDN w:val="0"/>
        <w:adjustRightInd w:val="0"/>
        <w:ind w:firstLineChars="200" w:firstLine="480"/>
        <w:jc w:val="left"/>
        <w:rPr>
          <w:rFonts w:ascii="宋体" w:hAnsi="宋体"/>
          <w:szCs w:val="24"/>
        </w:rPr>
      </w:pPr>
      <w:r>
        <w:rPr>
          <w:rFonts w:ascii="宋体" w:hAnsi="宋体" w:hint="eastAsia"/>
          <w:szCs w:val="24"/>
        </w:rPr>
        <w:t>进行该研究来评估行人检测的先进</w:t>
      </w:r>
      <w:r w:rsidR="00BB2026" w:rsidRPr="00FC5BD9">
        <w:rPr>
          <w:rFonts w:ascii="宋体" w:hAnsi="宋体" w:hint="eastAsia"/>
          <w:szCs w:val="24"/>
        </w:rPr>
        <w:t>技术。</w:t>
      </w:r>
      <w:r>
        <w:rPr>
          <w:rFonts w:ascii="宋体" w:hAnsi="宋体" w:hint="eastAsia"/>
          <w:szCs w:val="24"/>
        </w:rPr>
        <w:t>来自移动车辆行人</w:t>
      </w:r>
      <w:r w:rsidRPr="00FC5BD9">
        <w:rPr>
          <w:rFonts w:ascii="宋体" w:hAnsi="宋体" w:hint="eastAsia"/>
          <w:szCs w:val="24"/>
        </w:rPr>
        <w:t>自动检测</w:t>
      </w:r>
      <w:r>
        <w:rPr>
          <w:rFonts w:ascii="宋体" w:hAnsi="宋体" w:hint="eastAsia"/>
          <w:szCs w:val="24"/>
        </w:rPr>
        <w:t>具有相当大的经济效益</w:t>
      </w:r>
      <w:r w:rsidR="00BB2026" w:rsidRPr="00FC5BD9">
        <w:rPr>
          <w:rFonts w:ascii="宋体" w:hAnsi="宋体" w:hint="eastAsia"/>
          <w:szCs w:val="24"/>
        </w:rPr>
        <w:t>，并且</w:t>
      </w:r>
      <w:r>
        <w:rPr>
          <w:rFonts w:ascii="宋体" w:hAnsi="宋体" w:hint="eastAsia"/>
          <w:szCs w:val="24"/>
        </w:rPr>
        <w:t>可以显著降低</w:t>
      </w:r>
      <w:r w:rsidR="00483327">
        <w:rPr>
          <w:rFonts w:ascii="宋体" w:hAnsi="宋体" w:hint="eastAsia"/>
          <w:szCs w:val="24"/>
        </w:rPr>
        <w:t>行人受伤和死亡的可能性。我们做了</w:t>
      </w:r>
      <w:r w:rsidR="00BB2026" w:rsidRPr="00FC5BD9">
        <w:rPr>
          <w:rFonts w:ascii="宋体" w:hAnsi="宋体" w:hint="eastAsia"/>
          <w:szCs w:val="24"/>
        </w:rPr>
        <w:t>三个主要</w:t>
      </w:r>
      <w:r w:rsidR="00483327">
        <w:rPr>
          <w:rFonts w:ascii="宋体" w:hAnsi="宋体" w:hint="eastAsia"/>
          <w:szCs w:val="24"/>
        </w:rPr>
        <w:t>的</w:t>
      </w:r>
      <w:r w:rsidR="00BB2026" w:rsidRPr="00FC5BD9">
        <w:rPr>
          <w:rFonts w:ascii="宋体" w:hAnsi="宋体" w:hint="eastAsia"/>
          <w:szCs w:val="24"/>
        </w:rPr>
        <w:t>贡献：</w:t>
      </w:r>
      <w:r w:rsidR="00483327">
        <w:rPr>
          <w:rFonts w:ascii="宋体" w:hAnsi="宋体" w:hint="eastAsia"/>
          <w:szCs w:val="24"/>
        </w:rPr>
        <w:t>使用新的数据集，改进了评估方法和分析</w:t>
      </w:r>
      <w:r w:rsidR="00483327">
        <w:rPr>
          <w:rFonts w:ascii="宋体" w:hAnsi="宋体"/>
          <w:szCs w:val="24"/>
        </w:rPr>
        <w:t>了</w:t>
      </w:r>
      <w:r w:rsidR="00483327">
        <w:rPr>
          <w:rFonts w:ascii="宋体" w:hAnsi="宋体" w:hint="eastAsia"/>
          <w:szCs w:val="24"/>
        </w:rPr>
        <w:t>现有技术</w:t>
      </w:r>
      <w:r w:rsidR="00BB2026" w:rsidRPr="00FC5BD9">
        <w:rPr>
          <w:rFonts w:ascii="宋体" w:hAnsi="宋体" w:hint="eastAsia"/>
          <w:szCs w:val="24"/>
        </w:rPr>
        <w:t>。</w:t>
      </w:r>
    </w:p>
    <w:p w:rsidR="00BB2026" w:rsidRPr="00FC5BD9" w:rsidRDefault="00483327" w:rsidP="00FC5BD9">
      <w:pPr>
        <w:autoSpaceDE w:val="0"/>
        <w:autoSpaceDN w:val="0"/>
        <w:adjustRightInd w:val="0"/>
        <w:ind w:firstLineChars="200" w:firstLine="480"/>
        <w:jc w:val="left"/>
        <w:rPr>
          <w:rFonts w:ascii="宋体" w:hAnsi="宋体"/>
          <w:szCs w:val="24"/>
        </w:rPr>
      </w:pPr>
      <w:r>
        <w:rPr>
          <w:rFonts w:ascii="宋体" w:hAnsi="宋体" w:hint="eastAsia"/>
          <w:szCs w:val="24"/>
        </w:rPr>
        <w:t>首先，我们组合了一个前所未有的检测数据集。数据集规模</w:t>
      </w:r>
      <w:r>
        <w:rPr>
          <w:rFonts w:ascii="宋体" w:hAnsi="宋体"/>
          <w:szCs w:val="24"/>
        </w:rPr>
        <w:t>庞大</w:t>
      </w:r>
      <w:r w:rsidR="00BB2026" w:rsidRPr="00FC5BD9">
        <w:rPr>
          <w:rFonts w:ascii="宋体" w:hAnsi="宋体" w:hint="eastAsia"/>
          <w:szCs w:val="24"/>
        </w:rPr>
        <w:t>，</w:t>
      </w:r>
      <w:r>
        <w:rPr>
          <w:rFonts w:ascii="宋体" w:hAnsi="宋体" w:hint="eastAsia"/>
          <w:szCs w:val="24"/>
        </w:rPr>
        <w:t>具有代表性和相关性。它从类似</w:t>
      </w:r>
      <w:r w:rsidR="00BB2026" w:rsidRPr="00FC5BD9">
        <w:rPr>
          <w:rFonts w:ascii="宋体" w:hAnsi="宋体" w:hint="eastAsia"/>
          <w:szCs w:val="24"/>
        </w:rPr>
        <w:t>城市车辆导航</w:t>
      </w:r>
      <w:r>
        <w:rPr>
          <w:rFonts w:ascii="宋体" w:hAnsi="宋体" w:hint="eastAsia"/>
          <w:szCs w:val="24"/>
        </w:rPr>
        <w:t>条件</w:t>
      </w:r>
      <w:r>
        <w:rPr>
          <w:rFonts w:ascii="宋体" w:hAnsi="宋体"/>
          <w:szCs w:val="24"/>
        </w:rPr>
        <w:t>下收集</w:t>
      </w:r>
      <w:r>
        <w:rPr>
          <w:rFonts w:ascii="宋体" w:hAnsi="宋体" w:hint="eastAsia"/>
          <w:szCs w:val="24"/>
        </w:rPr>
        <w:t>几何图像</w:t>
      </w:r>
      <w:r w:rsidR="00BB2026" w:rsidRPr="00FC5BD9">
        <w:rPr>
          <w:rFonts w:ascii="宋体" w:hAnsi="宋体" w:hint="eastAsia"/>
          <w:szCs w:val="24"/>
        </w:rPr>
        <w:t>。第二，我们提出一种评估方</w:t>
      </w:r>
      <w:r>
        <w:rPr>
          <w:rFonts w:ascii="宋体" w:hAnsi="宋体" w:hint="eastAsia"/>
          <w:szCs w:val="24"/>
        </w:rPr>
        <w:t>法，允许我们以真实和客观的方式进行</w:t>
      </w:r>
      <w:r w:rsidRPr="00FC5BD9">
        <w:rPr>
          <w:rFonts w:ascii="宋体" w:hAnsi="宋体" w:hint="eastAsia"/>
          <w:szCs w:val="24"/>
        </w:rPr>
        <w:t>行人检测方法</w:t>
      </w:r>
      <w:r>
        <w:rPr>
          <w:rFonts w:ascii="宋体" w:hAnsi="宋体" w:hint="eastAsia"/>
          <w:szCs w:val="24"/>
        </w:rPr>
        <w:t>的测试和信息比较</w:t>
      </w:r>
      <w:r w:rsidR="00BB2026" w:rsidRPr="00FC5BD9">
        <w:rPr>
          <w:rFonts w:ascii="宋体" w:hAnsi="宋体" w:hint="eastAsia"/>
          <w:szCs w:val="24"/>
        </w:rPr>
        <w:t>。第三，我们比较</w:t>
      </w:r>
      <w:r>
        <w:rPr>
          <w:rFonts w:ascii="宋体" w:hAnsi="宋体" w:hint="eastAsia"/>
          <w:szCs w:val="24"/>
        </w:rPr>
        <w:t>了</w:t>
      </w:r>
      <w:r w:rsidR="00BB2026" w:rsidRPr="00FC5BD9">
        <w:rPr>
          <w:rFonts w:ascii="宋体" w:hAnsi="宋体" w:hint="eastAsia"/>
          <w:szCs w:val="24"/>
        </w:rPr>
        <w:t>16个</w:t>
      </w:r>
      <w:r>
        <w:rPr>
          <w:rFonts w:ascii="宋体" w:hAnsi="宋体" w:hint="eastAsia"/>
          <w:szCs w:val="24"/>
        </w:rPr>
        <w:t>经过预训练的最新</w:t>
      </w:r>
      <w:r w:rsidR="00BB2026" w:rsidRPr="00FC5BD9">
        <w:rPr>
          <w:rFonts w:ascii="宋体" w:hAnsi="宋体" w:hint="eastAsia"/>
          <w:szCs w:val="24"/>
        </w:rPr>
        <w:t>检测器在六个数据集</w:t>
      </w:r>
      <w:r>
        <w:rPr>
          <w:rFonts w:ascii="宋体" w:hAnsi="宋体" w:hint="eastAsia"/>
          <w:szCs w:val="24"/>
        </w:rPr>
        <w:t>上的性能。性能被评价</w:t>
      </w:r>
      <w:r w:rsidR="00BB2026" w:rsidRPr="00FC5BD9">
        <w:rPr>
          <w:rFonts w:ascii="宋体" w:hAnsi="宋体" w:hint="eastAsia"/>
          <w:szCs w:val="24"/>
        </w:rPr>
        <w:t>为尺度，遮挡程度，定位精度和计算成本的函数;此外，我们衡量检测器在多个数据集中的排名的统计显著性。</w:t>
      </w:r>
    </w:p>
    <w:p w:rsidR="009317B4" w:rsidRPr="00FC5BD9" w:rsidRDefault="00366E6D" w:rsidP="00FC5BD9">
      <w:pPr>
        <w:autoSpaceDE w:val="0"/>
        <w:autoSpaceDN w:val="0"/>
        <w:adjustRightInd w:val="0"/>
        <w:ind w:firstLineChars="200" w:firstLine="480"/>
        <w:jc w:val="left"/>
        <w:rPr>
          <w:rFonts w:ascii="宋体" w:hAnsi="宋体"/>
          <w:szCs w:val="24"/>
        </w:rPr>
      </w:pPr>
      <w:r>
        <w:rPr>
          <w:rFonts w:ascii="宋体" w:hAnsi="宋体" w:hint="eastAsia"/>
          <w:szCs w:val="24"/>
        </w:rPr>
        <w:t>本研究的所有结果以及用于复</w:t>
      </w:r>
      <w:r w:rsidR="00BB2026" w:rsidRPr="00FC5BD9">
        <w:rPr>
          <w:rFonts w:ascii="宋体" w:hAnsi="宋体" w:hint="eastAsia"/>
          <w:szCs w:val="24"/>
        </w:rPr>
        <w:t>现的工具都在项目网站上公布。这包括</w:t>
      </w:r>
      <w:r w:rsidR="00BB2026" w:rsidRPr="00366E6D">
        <w:rPr>
          <w:rFonts w:ascii="Times New Roman" w:hAnsi="Times New Roman" w:cs="Times New Roman" w:hint="eastAsia"/>
          <w:szCs w:val="24"/>
        </w:rPr>
        <w:t>Caltech</w:t>
      </w:r>
      <w:r w:rsidR="00BB2026" w:rsidRPr="00FC5BD9">
        <w:rPr>
          <w:rFonts w:ascii="宋体" w:hAnsi="宋体" w:hint="eastAsia"/>
          <w:szCs w:val="24"/>
        </w:rPr>
        <w:t>行人数据集，视频注释工具（见图3）和所有评估代码。</w:t>
      </w:r>
      <w:r>
        <w:rPr>
          <w:rFonts w:ascii="宋体" w:hAnsi="宋体" w:hint="eastAsia"/>
          <w:szCs w:val="24"/>
        </w:rPr>
        <w:t>我们还以标准</w:t>
      </w:r>
      <w:r w:rsidR="00BB2026" w:rsidRPr="00FC5BD9">
        <w:rPr>
          <w:rFonts w:ascii="宋体" w:hAnsi="宋体" w:hint="eastAsia"/>
          <w:szCs w:val="24"/>
        </w:rPr>
        <w:t>格式公布了本研究中使用的所有其他数据集（</w:t>
      </w:r>
      <w:r w:rsidR="00BB2026" w:rsidRPr="00366E6D">
        <w:rPr>
          <w:rFonts w:ascii="Times New Roman" w:hAnsi="Times New Roman" w:cs="Times New Roman" w:hint="eastAsia"/>
          <w:szCs w:val="24"/>
        </w:rPr>
        <w:t>INRIA</w:t>
      </w:r>
      <w:r w:rsidR="00BB2026" w:rsidRPr="00366E6D">
        <w:rPr>
          <w:rFonts w:ascii="Times New Roman" w:hAnsi="Times New Roman" w:cs="Times New Roman" w:hint="eastAsia"/>
          <w:szCs w:val="24"/>
        </w:rPr>
        <w:t>，</w:t>
      </w:r>
      <w:r w:rsidR="00BB2026" w:rsidRPr="00366E6D">
        <w:rPr>
          <w:rFonts w:ascii="Times New Roman" w:hAnsi="Times New Roman" w:cs="Times New Roman" w:hint="eastAsia"/>
          <w:szCs w:val="24"/>
        </w:rPr>
        <w:t>TUDBrussels</w:t>
      </w:r>
      <w:r w:rsidR="00BB2026" w:rsidRPr="00366E6D">
        <w:rPr>
          <w:rFonts w:ascii="Times New Roman" w:hAnsi="Times New Roman" w:cs="Times New Roman" w:hint="eastAsia"/>
          <w:szCs w:val="24"/>
        </w:rPr>
        <w:t>，</w:t>
      </w:r>
      <w:r w:rsidR="00BB2026" w:rsidRPr="00366E6D">
        <w:rPr>
          <w:rFonts w:ascii="Times New Roman" w:hAnsi="Times New Roman" w:cs="Times New Roman" w:hint="eastAsia"/>
          <w:szCs w:val="24"/>
        </w:rPr>
        <w:t>ETH</w:t>
      </w:r>
      <w:r w:rsidR="00BB2026" w:rsidRPr="00FC5BD9">
        <w:rPr>
          <w:rFonts w:ascii="宋体" w:hAnsi="宋体" w:hint="eastAsia"/>
          <w:szCs w:val="24"/>
        </w:rPr>
        <w:t>和</w:t>
      </w:r>
      <w:r w:rsidR="00BB2026" w:rsidRPr="00366E6D">
        <w:rPr>
          <w:rFonts w:ascii="Times New Roman" w:hAnsi="Times New Roman" w:cs="Times New Roman" w:hint="eastAsia"/>
          <w:szCs w:val="24"/>
        </w:rPr>
        <w:t>Daimler-DB</w:t>
      </w:r>
      <w:r w:rsidR="00BB2026" w:rsidRPr="00FC5BD9">
        <w:rPr>
          <w:rFonts w:ascii="宋体" w:hAnsi="宋体" w:hint="eastAsia"/>
          <w:szCs w:val="24"/>
        </w:rPr>
        <w:t>）及其注释和检测器输出</w:t>
      </w:r>
      <w:r>
        <w:rPr>
          <w:rFonts w:ascii="宋体" w:hAnsi="宋体" w:hint="eastAsia"/>
          <w:szCs w:val="24"/>
        </w:rPr>
        <w:t>结果</w:t>
      </w:r>
      <w:r w:rsidR="00BB2026" w:rsidRPr="00FC5BD9">
        <w:rPr>
          <w:rFonts w:ascii="宋体" w:hAnsi="宋体" w:hint="eastAsia"/>
          <w:szCs w:val="24"/>
        </w:rPr>
        <w:t>。</w:t>
      </w:r>
      <w:r>
        <w:rPr>
          <w:rFonts w:ascii="宋体" w:hAnsi="宋体" w:hint="eastAsia"/>
          <w:szCs w:val="24"/>
        </w:rPr>
        <w:t>目的是让</w:t>
      </w:r>
      <w:r w:rsidR="00BB2026" w:rsidRPr="00FC5BD9">
        <w:rPr>
          <w:rFonts w:ascii="宋体" w:hAnsi="宋体" w:hint="eastAsia"/>
          <w:szCs w:val="24"/>
        </w:rPr>
        <w:t>所有研究人员</w:t>
      </w:r>
      <w:r>
        <w:rPr>
          <w:rFonts w:ascii="宋体" w:hAnsi="宋体" w:hint="eastAsia"/>
          <w:szCs w:val="24"/>
        </w:rPr>
        <w:t>可以</w:t>
      </w:r>
      <w:r w:rsidR="00BB2026" w:rsidRPr="00FC5BD9">
        <w:rPr>
          <w:rFonts w:ascii="宋体" w:hAnsi="宋体" w:hint="eastAsia"/>
          <w:szCs w:val="24"/>
        </w:rPr>
        <w:t xml:space="preserve">轻松，准确地评估最先进的性能。 </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我们的实验允许我们做出一些观察并指出进一步研究的重要方向。我们将在以下部分讨论它们。</w:t>
      </w:r>
    </w:p>
    <w:p w:rsidR="00BB2026" w:rsidRPr="006C2665" w:rsidRDefault="00BB2026" w:rsidP="00C8655E">
      <w:pPr>
        <w:pStyle w:val="2"/>
        <w:spacing w:before="312" w:after="312"/>
      </w:pPr>
      <w:r w:rsidRPr="006C2665">
        <w:rPr>
          <w:rFonts w:hint="eastAsia"/>
        </w:rPr>
        <w:lastRenderedPageBreak/>
        <w:t>6.1 Caltech</w:t>
      </w:r>
      <w:r w:rsidRPr="006C2665">
        <w:rPr>
          <w:rFonts w:hint="eastAsia"/>
        </w:rPr>
        <w:t>行人数据集的统计</w:t>
      </w:r>
    </w:p>
    <w:p w:rsidR="009317B4" w:rsidRPr="00FC5BD9" w:rsidRDefault="00BB2026" w:rsidP="00FC5BD9">
      <w:pPr>
        <w:autoSpaceDE w:val="0"/>
        <w:autoSpaceDN w:val="0"/>
        <w:adjustRightInd w:val="0"/>
        <w:ind w:firstLineChars="200" w:firstLine="480"/>
        <w:jc w:val="left"/>
        <w:rPr>
          <w:rFonts w:ascii="宋体" w:hAnsi="宋体"/>
          <w:szCs w:val="24"/>
        </w:rPr>
      </w:pPr>
      <w:r w:rsidRPr="00A45F77">
        <w:rPr>
          <w:rFonts w:ascii="Times New Roman" w:hAnsi="Times New Roman" w:cs="Times New Roman" w:hint="eastAsia"/>
          <w:szCs w:val="24"/>
        </w:rPr>
        <w:t>Caltech</w:t>
      </w:r>
      <w:r w:rsidRPr="00FC5BD9">
        <w:rPr>
          <w:rFonts w:ascii="宋体" w:hAnsi="宋体" w:hint="eastAsia"/>
          <w:szCs w:val="24"/>
        </w:rPr>
        <w:t>行人数据集被充分注释（</w:t>
      </w:r>
      <w:r w:rsidR="0042231E">
        <w:rPr>
          <w:rFonts w:ascii="宋体" w:hAnsi="宋体" w:hint="eastAsia"/>
          <w:szCs w:val="24"/>
        </w:rPr>
        <w:t>包括遮挡标签，时间对应和“忽略”区域），并包含各种尺度的行人。因此允许我们分析一些重要</w:t>
      </w:r>
      <w:r w:rsidRPr="00FC5BD9">
        <w:rPr>
          <w:rFonts w:ascii="宋体" w:hAnsi="宋体" w:hint="eastAsia"/>
          <w:szCs w:val="24"/>
        </w:rPr>
        <w:t>统计：</w:t>
      </w:r>
    </w:p>
    <w:p w:rsidR="00BB2026" w:rsidRPr="00FC5BD9" w:rsidRDefault="0042231E" w:rsidP="00FC5BD9">
      <w:pPr>
        <w:autoSpaceDE w:val="0"/>
        <w:autoSpaceDN w:val="0"/>
        <w:adjustRightInd w:val="0"/>
        <w:ind w:firstLineChars="200" w:firstLine="480"/>
        <w:jc w:val="left"/>
        <w:rPr>
          <w:rFonts w:ascii="宋体" w:hAnsi="宋体"/>
          <w:szCs w:val="24"/>
        </w:rPr>
      </w:pPr>
      <w:r>
        <w:rPr>
          <w:rFonts w:ascii="宋体" w:hAnsi="宋体" w:hint="eastAsia"/>
          <w:szCs w:val="24"/>
        </w:rPr>
        <w:t>尺度</w:t>
      </w:r>
      <w:r w:rsidR="00BB2026" w:rsidRPr="00FC5BD9">
        <w:rPr>
          <w:rFonts w:ascii="宋体" w:hAnsi="宋体" w:hint="eastAsia"/>
          <w:szCs w:val="24"/>
        </w:rPr>
        <w:t>。行人像素大小是高度可变的。然而，大多数行人在30至80像素的高度被观察到。</w:t>
      </w:r>
      <w:r>
        <w:rPr>
          <w:rFonts w:ascii="宋体" w:hAnsi="宋体" w:hint="eastAsia"/>
          <w:szCs w:val="24"/>
        </w:rPr>
        <w:t>考虑到当前</w:t>
      </w:r>
      <w:r>
        <w:rPr>
          <w:rFonts w:ascii="宋体" w:hAnsi="宋体"/>
          <w:szCs w:val="24"/>
        </w:rPr>
        <w:t>的</w:t>
      </w:r>
      <w:r w:rsidR="00BB2026" w:rsidRPr="00FC5BD9">
        <w:rPr>
          <w:rFonts w:ascii="宋体" w:hAnsi="宋体" w:hint="eastAsia"/>
          <w:szCs w:val="24"/>
        </w:rPr>
        <w:t>电流传感器技术和典型的成像几何结构，这种尺度范围也恰恰是汽车设置中最重要的（参见图4）。</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遮挡。遮挡</w:t>
      </w:r>
      <w:r w:rsidR="0042231E">
        <w:rPr>
          <w:rFonts w:ascii="宋体" w:hAnsi="宋体" w:hint="eastAsia"/>
          <w:szCs w:val="24"/>
        </w:rPr>
        <w:t>发生</w:t>
      </w:r>
      <w:r w:rsidR="0042231E">
        <w:rPr>
          <w:rFonts w:ascii="宋体" w:hAnsi="宋体"/>
          <w:szCs w:val="24"/>
        </w:rPr>
        <w:t>的</w:t>
      </w:r>
      <w:r w:rsidRPr="00FC5BD9">
        <w:rPr>
          <w:rFonts w:ascii="宋体" w:hAnsi="宋体" w:hint="eastAsia"/>
          <w:szCs w:val="24"/>
        </w:rPr>
        <w:t>非常频繁（参见图5b和5c）。然而，在许多</w:t>
      </w:r>
      <w:r w:rsidR="0042231E">
        <w:rPr>
          <w:rFonts w:ascii="宋体" w:hAnsi="宋体" w:hint="eastAsia"/>
          <w:szCs w:val="24"/>
        </w:rPr>
        <w:t>种</w:t>
      </w:r>
      <w:r w:rsidRPr="00FC5BD9">
        <w:rPr>
          <w:rFonts w:ascii="宋体" w:hAnsi="宋体" w:hint="eastAsia"/>
          <w:szCs w:val="24"/>
        </w:rPr>
        <w:t>可能的遮挡模式中，通常</w:t>
      </w:r>
      <w:r w:rsidR="0042231E">
        <w:rPr>
          <w:rFonts w:ascii="宋体" w:hAnsi="宋体" w:hint="eastAsia"/>
          <w:szCs w:val="24"/>
        </w:rPr>
        <w:t>被</w:t>
      </w:r>
      <w:r w:rsidRPr="00FC5BD9">
        <w:rPr>
          <w:rFonts w:ascii="宋体" w:hAnsi="宋体" w:hint="eastAsia"/>
          <w:szCs w:val="24"/>
        </w:rPr>
        <w:t>观察到</w:t>
      </w:r>
      <w:r w:rsidR="0042231E">
        <w:rPr>
          <w:rFonts w:ascii="宋体" w:hAnsi="宋体" w:hint="eastAsia"/>
          <w:szCs w:val="24"/>
        </w:rPr>
        <w:t>的</w:t>
      </w:r>
      <w:r w:rsidR="0042231E">
        <w:rPr>
          <w:rFonts w:ascii="宋体" w:hAnsi="宋体"/>
          <w:szCs w:val="24"/>
        </w:rPr>
        <w:t>只有</w:t>
      </w:r>
      <w:r w:rsidRPr="00FC5BD9">
        <w:rPr>
          <w:rFonts w:ascii="宋体" w:hAnsi="宋体" w:hint="eastAsia"/>
          <w:szCs w:val="24"/>
        </w:rPr>
        <w:t>很少的</w:t>
      </w:r>
      <w:r w:rsidR="0042231E">
        <w:rPr>
          <w:rFonts w:ascii="宋体" w:hAnsi="宋体" w:hint="eastAsia"/>
          <w:szCs w:val="24"/>
        </w:rPr>
        <w:t>几种</w:t>
      </w:r>
      <w:r w:rsidRPr="00FC5BD9">
        <w:rPr>
          <w:rFonts w:ascii="宋体" w:hAnsi="宋体" w:hint="eastAsia"/>
          <w:szCs w:val="24"/>
        </w:rPr>
        <w:t>遮挡模式（参见图5f</w:t>
      </w:r>
      <w:r w:rsidR="0042231E">
        <w:rPr>
          <w:rFonts w:ascii="宋体" w:hAnsi="宋体" w:hint="eastAsia"/>
          <w:szCs w:val="24"/>
        </w:rPr>
        <w:t>）。头部通常是可见的，而行人的下部</w:t>
      </w:r>
      <w:r w:rsidRPr="00FC5BD9">
        <w:rPr>
          <w:rFonts w:ascii="宋体" w:hAnsi="宋体" w:hint="eastAsia"/>
          <w:szCs w:val="24"/>
        </w:rPr>
        <w:t>被遮挡</w:t>
      </w:r>
      <w:r w:rsidR="0042231E">
        <w:rPr>
          <w:rFonts w:ascii="宋体" w:hAnsi="宋体" w:hint="eastAsia"/>
          <w:szCs w:val="24"/>
        </w:rPr>
        <w:t>的</w:t>
      </w:r>
      <w:r w:rsidR="0042231E">
        <w:rPr>
          <w:rFonts w:ascii="宋体" w:hAnsi="宋体"/>
          <w:szCs w:val="24"/>
        </w:rPr>
        <w:t>可能性很高</w:t>
      </w:r>
      <w:r w:rsidRPr="00FC5BD9">
        <w:rPr>
          <w:rFonts w:ascii="宋体" w:hAnsi="宋体" w:hint="eastAsia"/>
          <w:szCs w:val="24"/>
        </w:rPr>
        <w:t>。</w:t>
      </w:r>
    </w:p>
    <w:p w:rsidR="0042231E" w:rsidRDefault="00BB2026" w:rsidP="0042231E">
      <w:pPr>
        <w:autoSpaceDE w:val="0"/>
        <w:autoSpaceDN w:val="0"/>
        <w:adjustRightInd w:val="0"/>
        <w:ind w:firstLineChars="200" w:firstLine="480"/>
        <w:jc w:val="left"/>
        <w:rPr>
          <w:rFonts w:ascii="宋体" w:hAnsi="宋体"/>
          <w:szCs w:val="24"/>
        </w:rPr>
      </w:pPr>
      <w:r w:rsidRPr="00FC5BD9">
        <w:rPr>
          <w:rFonts w:ascii="宋体" w:hAnsi="宋体" w:hint="eastAsia"/>
          <w:szCs w:val="24"/>
        </w:rPr>
        <w:t>位置。图像中行人中心的分布高度集中在</w:t>
      </w:r>
      <w:r w:rsidR="0042231E">
        <w:rPr>
          <w:rFonts w:ascii="宋体" w:hAnsi="宋体" w:hint="eastAsia"/>
          <w:szCs w:val="24"/>
        </w:rPr>
        <w:t>图像</w:t>
      </w:r>
      <w:r w:rsidRPr="00FC5BD9">
        <w:rPr>
          <w:rFonts w:ascii="宋体" w:hAnsi="宋体" w:hint="eastAsia"/>
          <w:szCs w:val="24"/>
        </w:rPr>
        <w:t>中间带（见图6a）。</w:t>
      </w:r>
      <w:r w:rsidR="0042231E">
        <w:rPr>
          <w:rFonts w:ascii="宋体" w:hAnsi="宋体" w:hint="eastAsia"/>
          <w:szCs w:val="24"/>
        </w:rPr>
        <w:t>然而，虽然加入这个约束能加速检测，但是它</w:t>
      </w:r>
      <w:r w:rsidRPr="00FC5BD9">
        <w:rPr>
          <w:rFonts w:ascii="宋体" w:hAnsi="宋体" w:hint="eastAsia"/>
          <w:szCs w:val="24"/>
        </w:rPr>
        <w:t>仅</w:t>
      </w:r>
      <w:r w:rsidR="0042231E">
        <w:rPr>
          <w:rFonts w:ascii="宋体" w:hAnsi="宋体" w:hint="eastAsia"/>
          <w:szCs w:val="24"/>
        </w:rPr>
        <w:t>能</w:t>
      </w:r>
      <w:r w:rsidRPr="00FC5BD9">
        <w:rPr>
          <w:rFonts w:ascii="宋体" w:hAnsi="宋体" w:hint="eastAsia"/>
          <w:szCs w:val="24"/>
        </w:rPr>
        <w:t>在这些设置下</w:t>
      </w:r>
      <w:r w:rsidR="0042231E" w:rsidRPr="00FC5BD9">
        <w:rPr>
          <w:rFonts w:ascii="宋体" w:hAnsi="宋体" w:hint="eastAsia"/>
          <w:szCs w:val="24"/>
        </w:rPr>
        <w:t>适度地减少</w:t>
      </w:r>
      <w:r w:rsidR="005F6613">
        <w:rPr>
          <w:rFonts w:ascii="宋体" w:hAnsi="宋体" w:hint="eastAsia"/>
          <w:szCs w:val="24"/>
        </w:rPr>
        <w:t>误</w:t>
      </w:r>
      <w:r w:rsidRPr="00FC5BD9">
        <w:rPr>
          <w:rFonts w:ascii="宋体" w:hAnsi="宋体" w:hint="eastAsia"/>
          <w:szCs w:val="24"/>
        </w:rPr>
        <w:t>报（参见图6b）。</w:t>
      </w:r>
    </w:p>
    <w:p w:rsidR="00BB2026" w:rsidRPr="00FC5BD9" w:rsidRDefault="0042231E" w:rsidP="00FC5BD9">
      <w:pPr>
        <w:autoSpaceDE w:val="0"/>
        <w:autoSpaceDN w:val="0"/>
        <w:adjustRightInd w:val="0"/>
        <w:ind w:firstLineChars="200" w:firstLine="480"/>
        <w:jc w:val="left"/>
        <w:rPr>
          <w:rFonts w:ascii="宋体" w:hAnsi="宋体"/>
          <w:szCs w:val="24"/>
        </w:rPr>
      </w:pPr>
      <w:r>
        <w:rPr>
          <w:rFonts w:ascii="宋体" w:hAnsi="宋体" w:hint="eastAsia"/>
          <w:szCs w:val="24"/>
        </w:rPr>
        <w:t>跨多个数据集的实验展示</w:t>
      </w:r>
      <w:r w:rsidR="00BB2026" w:rsidRPr="00FC5BD9">
        <w:rPr>
          <w:rFonts w:ascii="宋体" w:hAnsi="宋体" w:hint="eastAsia"/>
          <w:szCs w:val="24"/>
        </w:rPr>
        <w:t>了合理一致的检测器排名（参见图13和14），</w:t>
      </w:r>
      <w:r>
        <w:rPr>
          <w:rFonts w:ascii="宋体" w:hAnsi="宋体" w:hint="eastAsia"/>
          <w:szCs w:val="24"/>
        </w:rPr>
        <w:t>这表明评估没有</w:t>
      </w:r>
      <w:r w:rsidR="00BB2026" w:rsidRPr="00FC5BD9">
        <w:rPr>
          <w:rFonts w:ascii="宋体" w:hAnsi="宋体" w:hint="eastAsia"/>
          <w:szCs w:val="24"/>
        </w:rPr>
        <w:t>过分依赖于所使用的数据集。然而，总的来说，</w:t>
      </w:r>
      <w:r w:rsidR="00BB2026" w:rsidRPr="0042231E">
        <w:rPr>
          <w:rFonts w:ascii="Times New Roman" w:hAnsi="Times New Roman" w:cs="Times New Roman" w:hint="eastAsia"/>
          <w:szCs w:val="24"/>
        </w:rPr>
        <w:t>Caltech</w:t>
      </w:r>
      <w:r>
        <w:rPr>
          <w:rFonts w:ascii="宋体" w:hAnsi="宋体" w:hint="eastAsia"/>
          <w:szCs w:val="24"/>
        </w:rPr>
        <w:t>行人数据集是最具挑战性的。因此，我们预期它</w:t>
      </w:r>
      <w:r w:rsidR="00BB2026" w:rsidRPr="00FC5BD9">
        <w:rPr>
          <w:rFonts w:ascii="宋体" w:hAnsi="宋体" w:hint="eastAsia"/>
          <w:szCs w:val="24"/>
        </w:rPr>
        <w:t>在显示饱和迹象之前</w:t>
      </w:r>
      <w:r>
        <w:rPr>
          <w:rFonts w:ascii="宋体" w:hAnsi="宋体" w:hint="eastAsia"/>
          <w:szCs w:val="24"/>
        </w:rPr>
        <w:t>，还</w:t>
      </w:r>
      <w:r>
        <w:rPr>
          <w:rFonts w:ascii="宋体" w:hAnsi="宋体"/>
          <w:szCs w:val="24"/>
        </w:rPr>
        <w:t>将</w:t>
      </w:r>
      <w:r>
        <w:rPr>
          <w:rFonts w:ascii="宋体" w:hAnsi="宋体" w:hint="eastAsia"/>
          <w:szCs w:val="24"/>
        </w:rPr>
        <w:t>保持相当长的时间。此外，其规模</w:t>
      </w:r>
      <w:r>
        <w:rPr>
          <w:rFonts w:ascii="宋体" w:hAnsi="宋体"/>
          <w:szCs w:val="24"/>
        </w:rPr>
        <w:t>大</w:t>
      </w:r>
      <w:r>
        <w:rPr>
          <w:rFonts w:ascii="宋体" w:hAnsi="宋体" w:hint="eastAsia"/>
          <w:szCs w:val="24"/>
        </w:rPr>
        <w:t>、</w:t>
      </w:r>
      <w:r w:rsidR="00BB2026" w:rsidRPr="00FC5BD9">
        <w:rPr>
          <w:rFonts w:ascii="宋体" w:hAnsi="宋体" w:hint="eastAsia"/>
          <w:szCs w:val="24"/>
        </w:rPr>
        <w:t>注释</w:t>
      </w:r>
      <w:r>
        <w:rPr>
          <w:rFonts w:ascii="宋体" w:hAnsi="宋体" w:hint="eastAsia"/>
          <w:szCs w:val="24"/>
        </w:rPr>
        <w:t>充分</w:t>
      </w:r>
      <w:r>
        <w:rPr>
          <w:rFonts w:ascii="宋体" w:hAnsi="宋体"/>
          <w:szCs w:val="24"/>
        </w:rPr>
        <w:t>的特点</w:t>
      </w:r>
      <w:r w:rsidR="00BB2026" w:rsidRPr="00FC5BD9">
        <w:rPr>
          <w:rFonts w:ascii="宋体" w:hAnsi="宋体" w:hint="eastAsia"/>
          <w:szCs w:val="24"/>
        </w:rPr>
        <w:t>使</w:t>
      </w:r>
      <w:r>
        <w:rPr>
          <w:rFonts w:ascii="宋体" w:hAnsi="宋体" w:hint="eastAsia"/>
          <w:szCs w:val="24"/>
        </w:rPr>
        <w:t>得研究人员能够在非常低的误报</w:t>
      </w:r>
      <w:r w:rsidR="00BB2026" w:rsidRPr="00FC5BD9">
        <w:rPr>
          <w:rFonts w:ascii="宋体" w:hAnsi="宋体" w:hint="eastAsia"/>
          <w:szCs w:val="24"/>
        </w:rPr>
        <w:t>率，小尺度和不同的遮挡水平下测量性能。</w:t>
      </w:r>
    </w:p>
    <w:p w:rsidR="00FC5BD9" w:rsidRPr="006C2665" w:rsidRDefault="00BB2026" w:rsidP="00C8655E">
      <w:pPr>
        <w:pStyle w:val="2"/>
        <w:spacing w:before="312" w:after="312"/>
      </w:pPr>
      <w:r w:rsidRPr="006C2665">
        <w:rPr>
          <w:rFonts w:hint="eastAsia"/>
        </w:rPr>
        <w:t>6.2</w:t>
      </w:r>
      <w:r w:rsidRPr="006C2665">
        <w:t xml:space="preserve"> </w:t>
      </w:r>
      <w:r w:rsidRPr="006C2665">
        <w:rPr>
          <w:rFonts w:hint="eastAsia"/>
        </w:rPr>
        <w:t>总体性能</w:t>
      </w:r>
    </w:p>
    <w:p w:rsidR="009317B4" w:rsidRPr="00FC5BD9" w:rsidRDefault="0042231E" w:rsidP="00FC5BD9">
      <w:pPr>
        <w:autoSpaceDE w:val="0"/>
        <w:autoSpaceDN w:val="0"/>
        <w:adjustRightInd w:val="0"/>
        <w:ind w:firstLineChars="200" w:firstLine="480"/>
        <w:jc w:val="left"/>
        <w:rPr>
          <w:rFonts w:ascii="宋体" w:hAnsi="宋体"/>
          <w:szCs w:val="24"/>
        </w:rPr>
      </w:pPr>
      <w:r>
        <w:rPr>
          <w:rFonts w:ascii="宋体" w:hAnsi="宋体" w:hint="eastAsia"/>
          <w:szCs w:val="24"/>
        </w:rPr>
        <w:t>在行人检测方面有相当大的改进空间。</w:t>
      </w:r>
      <w:r w:rsidR="00BB2026" w:rsidRPr="00FC5BD9">
        <w:rPr>
          <w:rFonts w:ascii="宋体" w:hAnsi="宋体" w:hint="eastAsia"/>
          <w:szCs w:val="24"/>
        </w:rPr>
        <w:t>图11</w:t>
      </w:r>
      <w:r w:rsidRPr="00FC5BD9">
        <w:rPr>
          <w:rFonts w:ascii="宋体" w:hAnsi="宋体" w:hint="eastAsia"/>
          <w:szCs w:val="24"/>
        </w:rPr>
        <w:t>中的曲线</w:t>
      </w:r>
      <w:r w:rsidR="00BB2026" w:rsidRPr="00FC5BD9">
        <w:rPr>
          <w:rFonts w:ascii="宋体" w:hAnsi="宋体" w:hint="eastAsia"/>
          <w:szCs w:val="24"/>
        </w:rPr>
        <w:t>显示：</w:t>
      </w:r>
    </w:p>
    <w:p w:rsidR="0042231E" w:rsidRPr="0042231E"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1.性能远非完美，即使在最有利的条件下。</w:t>
      </w:r>
      <w:r w:rsidR="0042231E" w:rsidRPr="0042231E">
        <w:rPr>
          <w:rFonts w:ascii="宋体" w:hAnsi="宋体" w:hint="eastAsia"/>
          <w:szCs w:val="24"/>
        </w:rPr>
        <w:t>即，在行人至少80</w:t>
      </w:r>
      <w:r w:rsidR="005F6613">
        <w:rPr>
          <w:rFonts w:ascii="宋体" w:hAnsi="宋体" w:hint="eastAsia"/>
          <w:szCs w:val="24"/>
        </w:rPr>
        <w:t>像素高，每十个图像至少有一个误</w:t>
      </w:r>
      <w:r w:rsidR="0042231E" w:rsidRPr="0042231E">
        <w:rPr>
          <w:rFonts w:ascii="宋体" w:hAnsi="宋体" w:hint="eastAsia"/>
          <w:szCs w:val="24"/>
        </w:rPr>
        <w:t>报，</w:t>
      </w:r>
      <w:r w:rsidR="0042231E" w:rsidRPr="0042231E">
        <w:rPr>
          <w:rFonts w:ascii="宋体" w:hAnsi="宋体"/>
          <w:szCs w:val="24"/>
        </w:rPr>
        <w:t>这样</w:t>
      </w:r>
      <w:r w:rsidR="0042231E" w:rsidRPr="0042231E">
        <w:rPr>
          <w:rFonts w:ascii="宋体" w:hAnsi="宋体" w:hint="eastAsia"/>
          <w:szCs w:val="24"/>
        </w:rPr>
        <w:t>相当温和的目标</w:t>
      </w:r>
      <w:r w:rsidR="0042231E" w:rsidRPr="0042231E">
        <w:rPr>
          <w:rFonts w:ascii="宋体" w:hAnsi="宋体"/>
          <w:szCs w:val="24"/>
        </w:rPr>
        <w:t>下</w:t>
      </w:r>
      <w:r w:rsidR="0042231E">
        <w:rPr>
          <w:rFonts w:ascii="宋体" w:hAnsi="宋体" w:hint="eastAsia"/>
          <w:szCs w:val="24"/>
        </w:rPr>
        <w:t>，所有行人</w:t>
      </w:r>
      <w:r w:rsidR="0042231E">
        <w:rPr>
          <w:rFonts w:ascii="宋体" w:hAnsi="宋体"/>
          <w:szCs w:val="24"/>
        </w:rPr>
        <w:t>中</w:t>
      </w:r>
      <w:r w:rsidR="0042231E" w:rsidRPr="0042231E">
        <w:rPr>
          <w:rFonts w:ascii="宋体" w:hAnsi="宋体" w:hint="eastAsia"/>
          <w:szCs w:val="24"/>
        </w:rPr>
        <w:t>的20-30</w:t>
      </w:r>
      <w:r w:rsidR="0042231E">
        <w:rPr>
          <w:rFonts w:ascii="宋体" w:hAnsi="宋体" w:hint="eastAsia"/>
          <w:szCs w:val="24"/>
        </w:rPr>
        <w:t>％都会被漏检</w:t>
      </w:r>
      <w:r w:rsidR="0042231E" w:rsidRPr="0042231E">
        <w:rPr>
          <w:rFonts w:ascii="宋体" w:hAnsi="宋体" w:hint="eastAsia"/>
          <w:szCs w:val="24"/>
        </w:rPr>
        <w:t>（见图11b）。</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2.</w:t>
      </w:r>
      <w:r w:rsidR="005F6613">
        <w:rPr>
          <w:rFonts w:ascii="宋体" w:hAnsi="宋体" w:hint="eastAsia"/>
          <w:szCs w:val="24"/>
        </w:rPr>
        <w:t>对于较小的行人，性能恶化</w:t>
      </w:r>
      <w:r w:rsidRPr="00FC5BD9">
        <w:rPr>
          <w:rFonts w:ascii="宋体" w:hAnsi="宋体" w:hint="eastAsia"/>
          <w:szCs w:val="24"/>
        </w:rPr>
        <w:t>（见图11c和12）。虽然</w:t>
      </w:r>
      <w:r w:rsidR="005F6613">
        <w:rPr>
          <w:rFonts w:ascii="宋体" w:hAnsi="宋体" w:hint="eastAsia"/>
          <w:szCs w:val="24"/>
        </w:rPr>
        <w:t>在汽车设置中相关</w:t>
      </w:r>
      <w:r w:rsidR="005F6613">
        <w:rPr>
          <w:rFonts w:ascii="宋体" w:hAnsi="宋体"/>
          <w:szCs w:val="24"/>
        </w:rPr>
        <w:t>最多</w:t>
      </w:r>
      <w:r w:rsidR="005F6613">
        <w:rPr>
          <w:rFonts w:ascii="宋体" w:hAnsi="宋体" w:hint="eastAsia"/>
          <w:szCs w:val="24"/>
        </w:rPr>
        <w:t>是</w:t>
      </w:r>
      <w:r w:rsidR="005F6613" w:rsidRPr="00FC5BD9">
        <w:rPr>
          <w:rFonts w:ascii="宋体" w:hAnsi="宋体" w:hint="eastAsia"/>
          <w:szCs w:val="24"/>
        </w:rPr>
        <w:t>30-80像素高的行人</w:t>
      </w:r>
      <w:r w:rsidRPr="00FC5BD9">
        <w:rPr>
          <w:rFonts w:ascii="宋体" w:hAnsi="宋体" w:hint="eastAsia"/>
          <w:szCs w:val="24"/>
        </w:rPr>
        <w:t>，但是大约80</w:t>
      </w:r>
      <w:r w:rsidR="005F6613">
        <w:rPr>
          <w:rFonts w:ascii="宋体" w:hAnsi="宋体" w:hint="eastAsia"/>
          <w:szCs w:val="24"/>
        </w:rPr>
        <w:t>％都被检测器漏检</w:t>
      </w:r>
      <w:r w:rsidRPr="00FC5BD9">
        <w:rPr>
          <w:rFonts w:ascii="宋体" w:hAnsi="宋体" w:hint="eastAsia"/>
          <w:szCs w:val="24"/>
        </w:rPr>
        <w:t>（每10个图像1个误报）。</w:t>
      </w:r>
    </w:p>
    <w:p w:rsidR="009317B4"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3.在部分遮挡（低于35％遮挡）下，性能同样降低，见图11e</w:t>
      </w:r>
      <w:r w:rsidR="00E93DFD">
        <w:rPr>
          <w:rFonts w:ascii="宋体" w:hAnsi="宋体" w:hint="eastAsia"/>
          <w:szCs w:val="24"/>
        </w:rPr>
        <w:t>。</w:t>
      </w:r>
    </w:p>
    <w:p w:rsidR="00C17C17" w:rsidRPr="00FC5BD9" w:rsidRDefault="00BB2026" w:rsidP="009857C5">
      <w:pPr>
        <w:autoSpaceDE w:val="0"/>
        <w:autoSpaceDN w:val="0"/>
        <w:adjustRightInd w:val="0"/>
        <w:ind w:firstLineChars="200" w:firstLine="480"/>
        <w:jc w:val="left"/>
        <w:rPr>
          <w:rFonts w:ascii="宋体" w:hAnsi="宋体"/>
          <w:szCs w:val="24"/>
        </w:rPr>
      </w:pPr>
      <w:r w:rsidRPr="00FC5BD9">
        <w:rPr>
          <w:rFonts w:ascii="宋体" w:hAnsi="宋体" w:hint="eastAsia"/>
          <w:szCs w:val="24"/>
        </w:rPr>
        <w:t>4.</w:t>
      </w:r>
      <w:r w:rsidR="005F6613">
        <w:rPr>
          <w:rFonts w:ascii="宋体" w:hAnsi="宋体" w:hint="eastAsia"/>
          <w:szCs w:val="24"/>
        </w:rPr>
        <w:t>在远尺度</w:t>
      </w:r>
      <w:r w:rsidRPr="00FC5BD9">
        <w:rPr>
          <w:rFonts w:ascii="宋体" w:hAnsi="宋体" w:hint="eastAsia"/>
          <w:szCs w:val="24"/>
        </w:rPr>
        <w:t>（30个像素以下）和重度遮挡（超过35％的遮挡）</w:t>
      </w:r>
      <w:r w:rsidR="005F6613">
        <w:rPr>
          <w:rFonts w:ascii="宋体" w:hAnsi="宋体" w:hint="eastAsia"/>
          <w:szCs w:val="24"/>
        </w:rPr>
        <w:t>下，性能是非常</w:t>
      </w:r>
      <w:r w:rsidRPr="00FC5BD9">
        <w:rPr>
          <w:rFonts w:ascii="宋体" w:hAnsi="宋体" w:hint="eastAsia"/>
          <w:szCs w:val="24"/>
        </w:rPr>
        <w:t>差的，见图16。在这些条件下，即使</w:t>
      </w:r>
      <w:r w:rsidR="005F6613">
        <w:rPr>
          <w:rFonts w:ascii="宋体" w:hAnsi="宋体" w:hint="eastAsia"/>
          <w:szCs w:val="24"/>
        </w:rPr>
        <w:t>是在高假阳性率的情况下，几乎全部</w:t>
      </w:r>
      <w:r w:rsidR="005F6613">
        <w:rPr>
          <w:rFonts w:ascii="宋体" w:hAnsi="宋体" w:hint="eastAsia"/>
          <w:szCs w:val="24"/>
        </w:rPr>
        <w:lastRenderedPageBreak/>
        <w:t>行人都被</w:t>
      </w:r>
      <w:r w:rsidRPr="00FC5BD9">
        <w:rPr>
          <w:rFonts w:ascii="宋体" w:hAnsi="宋体" w:hint="eastAsia"/>
          <w:szCs w:val="24"/>
        </w:rPr>
        <w:t>漏</w:t>
      </w:r>
      <w:r w:rsidR="005F6613">
        <w:rPr>
          <w:rFonts w:ascii="宋体" w:hAnsi="宋体" w:hint="eastAsia"/>
          <w:szCs w:val="24"/>
        </w:rPr>
        <w:t>检</w:t>
      </w:r>
      <w:r w:rsidRPr="00FC5BD9">
        <w:rPr>
          <w:rFonts w:ascii="宋体" w:hAnsi="宋体" w:hint="eastAsia"/>
          <w:szCs w:val="24"/>
        </w:rPr>
        <w:t>。</w:t>
      </w:r>
    </w:p>
    <w:p w:rsidR="00BB2026"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当前</w:t>
      </w:r>
      <w:r w:rsidR="005F6613">
        <w:rPr>
          <w:rFonts w:ascii="宋体" w:hAnsi="宋体" w:hint="eastAsia"/>
          <w:szCs w:val="24"/>
        </w:rPr>
        <w:t>性能和期望</w:t>
      </w:r>
      <w:r w:rsidRPr="00FC5BD9">
        <w:rPr>
          <w:rFonts w:ascii="宋体" w:hAnsi="宋体" w:hint="eastAsia"/>
          <w:szCs w:val="24"/>
        </w:rPr>
        <w:t>性能之间的差距是</w:t>
      </w:r>
      <w:r w:rsidR="005F6613">
        <w:rPr>
          <w:rFonts w:ascii="宋体" w:hAnsi="宋体" w:hint="eastAsia"/>
          <w:szCs w:val="24"/>
        </w:rPr>
        <w:t>巨大的，没有产生我们理解中</w:t>
      </w:r>
      <w:r w:rsidR="005F6613">
        <w:rPr>
          <w:rFonts w:ascii="宋体" w:hAnsi="宋体"/>
          <w:szCs w:val="24"/>
        </w:rPr>
        <w:t>的</w:t>
      </w:r>
      <w:r w:rsidR="005F6613">
        <w:rPr>
          <w:rFonts w:ascii="宋体" w:hAnsi="宋体" w:hint="eastAsia"/>
          <w:szCs w:val="24"/>
        </w:rPr>
        <w:t>技术大跃进是不可能达到。应该注意，单帧性能是整个系统性能的下限，并且跟踪，前后</w:t>
      </w:r>
      <w:r w:rsidR="005F6613">
        <w:rPr>
          <w:rFonts w:ascii="宋体" w:hAnsi="宋体"/>
          <w:szCs w:val="24"/>
        </w:rPr>
        <w:t>信息</w:t>
      </w:r>
      <w:r w:rsidR="005F6613">
        <w:rPr>
          <w:rFonts w:ascii="宋体" w:hAnsi="宋体" w:hint="eastAsia"/>
          <w:szCs w:val="24"/>
        </w:rPr>
        <w:t>和使用附加传感器可以帮助减少误报</w:t>
      </w:r>
      <w:r w:rsidRPr="00FC5BD9">
        <w:rPr>
          <w:rFonts w:ascii="宋体" w:hAnsi="宋体" w:hint="eastAsia"/>
          <w:szCs w:val="24"/>
        </w:rPr>
        <w:t>并提高检测率（参见</w:t>
      </w:r>
      <w:r w:rsidR="005F6613">
        <w:rPr>
          <w:rFonts w:ascii="宋体" w:hAnsi="宋体" w:hint="eastAsia"/>
          <w:szCs w:val="24"/>
        </w:rPr>
        <w:t>文献</w:t>
      </w:r>
      <w:r w:rsidRPr="005F6613">
        <w:rPr>
          <w:rFonts w:ascii="宋体" w:hAnsi="宋体" w:hint="eastAsia"/>
          <w:szCs w:val="24"/>
          <w:vertAlign w:val="superscript"/>
        </w:rPr>
        <w:t>[2]</w:t>
      </w:r>
      <w:r w:rsidRPr="00FC5BD9">
        <w:rPr>
          <w:rFonts w:ascii="宋体" w:hAnsi="宋体" w:hint="eastAsia"/>
          <w:szCs w:val="24"/>
        </w:rPr>
        <w:t>）。</w:t>
      </w:r>
    </w:p>
    <w:p w:rsidR="009857C5" w:rsidRDefault="001254A8" w:rsidP="00DF09D9">
      <w:pPr>
        <w:autoSpaceDE w:val="0"/>
        <w:autoSpaceDN w:val="0"/>
        <w:adjustRightInd w:val="0"/>
        <w:ind w:firstLineChars="500" w:firstLine="1200"/>
        <w:jc w:val="left"/>
        <w:rPr>
          <w:rFonts w:ascii="宋体" w:hAnsi="宋体"/>
          <w:szCs w:val="24"/>
        </w:rPr>
      </w:pPr>
      <w:r w:rsidRPr="009211A8">
        <w:rPr>
          <w:rFonts w:ascii="黑体" w:eastAsia="黑体" w:hAnsi="黑体"/>
          <w:noProof/>
          <w:szCs w:val="21"/>
        </w:rPr>
        <w:drawing>
          <wp:anchor distT="0" distB="0" distL="114300" distR="114300" simplePos="0" relativeHeight="251707392" behindDoc="0" locked="0" layoutInCell="1" allowOverlap="1">
            <wp:simplePos x="0" y="0"/>
            <wp:positionH relativeFrom="margin">
              <wp:align>right</wp:align>
            </wp:positionH>
            <wp:positionV relativeFrom="paragraph">
              <wp:posOffset>0</wp:posOffset>
            </wp:positionV>
            <wp:extent cx="2454910" cy="1993265"/>
            <wp:effectExtent l="0" t="0" r="2540" b="6985"/>
            <wp:wrapSquare wrapText="bothSides"/>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454910" cy="1993265"/>
                    </a:xfrm>
                    <a:prstGeom prst="rect">
                      <a:avLst/>
                    </a:prstGeom>
                  </pic:spPr>
                </pic:pic>
              </a:graphicData>
            </a:graphic>
            <wp14:sizeRelH relativeFrom="margin">
              <wp14:pctWidth>0</wp14:pctWidth>
            </wp14:sizeRelH>
            <wp14:sizeRelV relativeFrom="margin">
              <wp14:pctHeight>0</wp14:pctHeight>
            </wp14:sizeRelV>
          </wp:anchor>
        </w:drawing>
      </w:r>
      <w:r w:rsidRPr="009211A8">
        <w:rPr>
          <w:rFonts w:ascii="黑体" w:eastAsia="黑体" w:hAnsi="黑体" w:hint="eastAsia"/>
          <w:szCs w:val="21"/>
        </w:rPr>
        <w:t>（a）远尺度</w:t>
      </w:r>
      <w:r>
        <w:rPr>
          <w:noProof/>
        </w:rPr>
        <w:drawing>
          <wp:anchor distT="0" distB="0" distL="114300" distR="114300" simplePos="0" relativeHeight="251708416" behindDoc="0" locked="0" layoutInCell="1" allowOverlap="1">
            <wp:simplePos x="0" y="0"/>
            <wp:positionH relativeFrom="margin">
              <wp:align>left</wp:align>
            </wp:positionH>
            <wp:positionV relativeFrom="paragraph">
              <wp:posOffset>0</wp:posOffset>
            </wp:positionV>
            <wp:extent cx="2450465" cy="1990725"/>
            <wp:effectExtent l="0" t="0" r="6985" b="9525"/>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450465" cy="1990725"/>
                    </a:xfrm>
                    <a:prstGeom prst="rect">
                      <a:avLst/>
                    </a:prstGeom>
                  </pic:spPr>
                </pic:pic>
              </a:graphicData>
            </a:graphic>
            <wp14:sizeRelH relativeFrom="margin">
              <wp14:pctWidth>0</wp14:pctWidth>
            </wp14:sizeRelH>
            <wp14:sizeRelV relativeFrom="margin">
              <wp14:pctHeight>0</wp14:pctHeight>
            </wp14:sizeRelV>
          </wp:anchor>
        </w:drawing>
      </w:r>
      <w:r w:rsidR="00DF09D9">
        <w:rPr>
          <w:rFonts w:ascii="宋体" w:hAnsi="宋体" w:hint="eastAsia"/>
          <w:szCs w:val="24"/>
        </w:rPr>
        <w:t xml:space="preserve">                       </w:t>
      </w:r>
      <w:r w:rsidR="00DF09D9">
        <w:rPr>
          <w:rFonts w:ascii="宋体" w:hAnsi="宋体"/>
          <w:szCs w:val="24"/>
        </w:rPr>
        <w:t xml:space="preserve">  </w:t>
      </w:r>
      <w:r>
        <w:rPr>
          <w:rFonts w:ascii="宋体" w:hAnsi="宋体" w:hint="eastAsia"/>
          <w:szCs w:val="24"/>
        </w:rPr>
        <w:t xml:space="preserve"> </w:t>
      </w:r>
      <w:r w:rsidRPr="009211A8">
        <w:rPr>
          <w:rFonts w:ascii="黑体" w:eastAsia="黑体" w:hAnsi="黑体" w:hint="eastAsia"/>
          <w:szCs w:val="21"/>
        </w:rPr>
        <w:t>（b）重度遮挡</w:t>
      </w:r>
    </w:p>
    <w:p w:rsidR="00BB2026" w:rsidRPr="009211A8" w:rsidRDefault="001254A8" w:rsidP="009211A8">
      <w:pPr>
        <w:widowControl/>
        <w:spacing w:beforeLines="50" w:before="156" w:afterLines="50" w:after="156"/>
        <w:jc w:val="left"/>
        <w:rPr>
          <w:rFonts w:ascii="黑体" w:eastAsia="黑体" w:hAnsi="黑体"/>
          <w:szCs w:val="21"/>
        </w:rPr>
      </w:pPr>
      <w:r w:rsidRPr="009211A8">
        <w:rPr>
          <w:rFonts w:ascii="黑体" w:eastAsia="黑体" w:hAnsi="黑体" w:hint="eastAsia"/>
          <w:szCs w:val="21"/>
        </w:rPr>
        <w:t>图16 对远尺度和重度遮挡行人的评估。在这两种情况下，检测性能都是糟糕的，在现有技术的能力之外。</w:t>
      </w:r>
    </w:p>
    <w:p w:rsidR="00BB2026" w:rsidRPr="006C2665" w:rsidRDefault="00BB2026" w:rsidP="00C8655E">
      <w:pPr>
        <w:pStyle w:val="2"/>
        <w:spacing w:before="312" w:after="312"/>
      </w:pPr>
      <w:r w:rsidRPr="006C2665">
        <w:rPr>
          <w:rFonts w:hint="eastAsia"/>
        </w:rPr>
        <w:t>6.3</w:t>
      </w:r>
      <w:r w:rsidR="006C2665">
        <w:t xml:space="preserve"> </w:t>
      </w:r>
      <w:r w:rsidRPr="006C2665">
        <w:rPr>
          <w:rFonts w:hint="eastAsia"/>
        </w:rPr>
        <w:t>最先进的检测器</w:t>
      </w:r>
    </w:p>
    <w:p w:rsidR="009317B4" w:rsidRPr="00FC5BD9" w:rsidRDefault="00EE7F9E" w:rsidP="00FC5BD9">
      <w:pPr>
        <w:autoSpaceDE w:val="0"/>
        <w:autoSpaceDN w:val="0"/>
        <w:adjustRightInd w:val="0"/>
        <w:ind w:firstLineChars="200" w:firstLine="480"/>
        <w:jc w:val="left"/>
        <w:rPr>
          <w:rFonts w:ascii="宋体" w:hAnsi="宋体"/>
          <w:szCs w:val="24"/>
        </w:rPr>
      </w:pPr>
      <w:r>
        <w:rPr>
          <w:rFonts w:ascii="宋体" w:hAnsi="宋体" w:hint="eastAsia"/>
          <w:szCs w:val="24"/>
        </w:rPr>
        <w:t>虽然行人检测的研究相当多样化，但高性能检测</w:t>
      </w:r>
      <w:r>
        <w:rPr>
          <w:rFonts w:ascii="宋体" w:hAnsi="宋体"/>
          <w:szCs w:val="24"/>
        </w:rPr>
        <w:t>器的检测</w:t>
      </w:r>
      <w:r w:rsidR="00BB2026" w:rsidRPr="00FC5BD9">
        <w:rPr>
          <w:rFonts w:ascii="宋体" w:hAnsi="宋体" w:hint="eastAsia"/>
          <w:szCs w:val="24"/>
        </w:rPr>
        <w:t>方法有许多共同点（见表2）。这些检测器通常遵循滑动窗口范例，其需要对检测窗口进行特征提取，二值分类和密集多尺度扫描，随后进行非最大抑制。几乎所有现代检测器都采用某种形式的梯度直方图;此外，最佳性能的检测器倾向于使用线索的组合。</w:t>
      </w:r>
      <w:r w:rsidRPr="00FC5BD9">
        <w:rPr>
          <w:rFonts w:ascii="宋体" w:hAnsi="宋体" w:hint="eastAsia"/>
          <w:szCs w:val="24"/>
        </w:rPr>
        <w:t>虽然</w:t>
      </w:r>
      <w:r w:rsidRPr="00EE7F9E">
        <w:rPr>
          <w:rFonts w:ascii="Times New Roman" w:hAnsi="Times New Roman" w:cs="Times New Roman" w:hint="eastAsia"/>
          <w:szCs w:val="24"/>
        </w:rPr>
        <w:t>variant</w:t>
      </w:r>
      <w:r w:rsidRPr="00FC5BD9">
        <w:rPr>
          <w:rFonts w:ascii="宋体" w:hAnsi="宋体" w:hint="eastAsia"/>
          <w:szCs w:val="24"/>
        </w:rPr>
        <w:t>有展望</w:t>
      </w:r>
      <w:r>
        <w:rPr>
          <w:rFonts w:ascii="宋体" w:hAnsi="宋体" w:hint="eastAsia"/>
          <w:szCs w:val="24"/>
        </w:rPr>
        <w:t>，</w:t>
      </w:r>
      <w:r>
        <w:rPr>
          <w:rFonts w:ascii="宋体" w:hAnsi="宋体"/>
          <w:szCs w:val="24"/>
        </w:rPr>
        <w:t>但</w:t>
      </w:r>
      <w:r w:rsidR="00BB2026" w:rsidRPr="00FC5BD9">
        <w:rPr>
          <w:rFonts w:ascii="宋体" w:hAnsi="宋体" w:hint="eastAsia"/>
          <w:szCs w:val="24"/>
        </w:rPr>
        <w:t>几乎</w:t>
      </w:r>
      <w:r>
        <w:rPr>
          <w:rFonts w:ascii="宋体" w:hAnsi="宋体" w:hint="eastAsia"/>
          <w:szCs w:val="24"/>
        </w:rPr>
        <w:t>都在</w:t>
      </w:r>
      <w:r w:rsidR="00BB2026" w:rsidRPr="00FC5BD9">
        <w:rPr>
          <w:rFonts w:ascii="宋体" w:hAnsi="宋体" w:hint="eastAsia"/>
          <w:szCs w:val="24"/>
        </w:rPr>
        <w:t>使用</w:t>
      </w:r>
      <w:r w:rsidRPr="00FC5BD9">
        <w:rPr>
          <w:rFonts w:ascii="宋体" w:hAnsi="宋体" w:hint="eastAsia"/>
          <w:szCs w:val="24"/>
        </w:rPr>
        <w:t>支持向量机和</w:t>
      </w:r>
      <w:r w:rsidRPr="00EE7F9E">
        <w:rPr>
          <w:rFonts w:ascii="Times New Roman" w:hAnsi="Times New Roman" w:cs="Times New Roman"/>
          <w:szCs w:val="24"/>
        </w:rPr>
        <w:t>boosting</w:t>
      </w:r>
      <w:r>
        <w:rPr>
          <w:rFonts w:ascii="Times New Roman" w:hAnsi="Times New Roman" w:cs="Times New Roman" w:hint="eastAsia"/>
          <w:szCs w:val="24"/>
        </w:rPr>
        <w:t>方法</w:t>
      </w:r>
      <w:r w:rsidR="00BB2026" w:rsidRPr="00FC5BD9">
        <w:rPr>
          <w:rFonts w:ascii="宋体" w:hAnsi="宋体" w:hint="eastAsia"/>
          <w:szCs w:val="24"/>
        </w:rPr>
        <w:t>。</w:t>
      </w:r>
      <w:r w:rsidR="00D86BCC">
        <w:rPr>
          <w:rFonts w:ascii="宋体" w:hAnsi="宋体" w:hint="eastAsia"/>
          <w:szCs w:val="24"/>
        </w:rPr>
        <w:t>对于多尺度检测，通常每八度</w:t>
      </w:r>
      <w:r w:rsidR="00D86BCC">
        <w:rPr>
          <w:rFonts w:ascii="宋体" w:hAnsi="宋体"/>
          <w:szCs w:val="24"/>
        </w:rPr>
        <w:t>测试</w:t>
      </w:r>
      <w:r w:rsidR="00D86BCC">
        <w:rPr>
          <w:rFonts w:ascii="宋体" w:hAnsi="宋体" w:hint="eastAsia"/>
          <w:szCs w:val="24"/>
        </w:rPr>
        <w:t>10</w:t>
      </w:r>
      <w:r w:rsidR="00D86BCC">
        <w:rPr>
          <w:rFonts w:ascii="宋体" w:hAnsi="宋体"/>
          <w:szCs w:val="24"/>
        </w:rPr>
        <w:t>-14</w:t>
      </w:r>
      <w:r w:rsidR="00D86BCC">
        <w:rPr>
          <w:rFonts w:ascii="宋体" w:hAnsi="宋体" w:hint="eastAsia"/>
          <w:szCs w:val="24"/>
        </w:rPr>
        <w:t>个</w:t>
      </w:r>
      <w:r w:rsidR="00D86BCC">
        <w:rPr>
          <w:rFonts w:ascii="宋体" w:hAnsi="宋体"/>
          <w:szCs w:val="24"/>
        </w:rPr>
        <w:t>尺度</w:t>
      </w:r>
      <w:r w:rsidR="00D86BCC">
        <w:rPr>
          <w:rFonts w:ascii="宋体" w:hAnsi="宋体" w:hint="eastAsia"/>
          <w:szCs w:val="24"/>
        </w:rPr>
        <w:t>，</w:t>
      </w:r>
      <w:r w:rsidR="00BB2026" w:rsidRPr="00FC5BD9">
        <w:rPr>
          <w:rFonts w:ascii="宋体" w:hAnsi="宋体" w:hint="eastAsia"/>
          <w:szCs w:val="24"/>
        </w:rPr>
        <w:t>对于</w:t>
      </w:r>
      <w:r w:rsidR="00BB2026" w:rsidRPr="00D86BCC">
        <w:rPr>
          <w:rFonts w:ascii="Times New Roman" w:hAnsi="Times New Roman" w:cs="Times New Roman" w:hint="eastAsia"/>
          <w:szCs w:val="24"/>
        </w:rPr>
        <w:t>NMS</w:t>
      </w:r>
      <w:r w:rsidR="00D86BCC">
        <w:rPr>
          <w:rFonts w:ascii="宋体" w:hAnsi="宋体" w:hint="eastAsia"/>
          <w:szCs w:val="24"/>
        </w:rPr>
        <w:t>，均值漂移</w:t>
      </w:r>
      <w:r w:rsidR="00BB2026" w:rsidRPr="00FC5BD9">
        <w:rPr>
          <w:rFonts w:ascii="宋体" w:hAnsi="宋体" w:hint="eastAsia"/>
          <w:szCs w:val="24"/>
        </w:rPr>
        <w:t>模式估计和成对</w:t>
      </w:r>
      <w:r w:rsidR="00D86BCC">
        <w:rPr>
          <w:rFonts w:ascii="宋体" w:hAnsi="宋体" w:hint="eastAsia"/>
          <w:szCs w:val="24"/>
        </w:rPr>
        <w:t>最大抑制似乎最有效</w:t>
      </w:r>
      <w:r w:rsidR="00BB2026" w:rsidRPr="00FC5BD9">
        <w:rPr>
          <w:rFonts w:ascii="宋体" w:hAnsi="宋体" w:hint="eastAsia"/>
          <w:szCs w:val="24"/>
        </w:rPr>
        <w:t>。总的来说，对于检测的各个阶段</w:t>
      </w:r>
      <w:r w:rsidR="00D86BCC">
        <w:rPr>
          <w:rFonts w:ascii="宋体" w:hAnsi="宋体" w:hint="eastAsia"/>
          <w:szCs w:val="24"/>
        </w:rPr>
        <w:t>都</w:t>
      </w:r>
      <w:r w:rsidR="00BB2026" w:rsidRPr="00FC5BD9">
        <w:rPr>
          <w:rFonts w:ascii="宋体" w:hAnsi="宋体" w:hint="eastAsia"/>
          <w:szCs w:val="24"/>
        </w:rPr>
        <w:t>存在高度的收敛。</w:t>
      </w:r>
    </w:p>
    <w:p w:rsidR="009317B4"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哪个是整体最好的检测器？图15概括了检测精度和计算成本;</w:t>
      </w:r>
      <w:r w:rsidR="00D86BCC">
        <w:rPr>
          <w:rFonts w:ascii="宋体" w:hAnsi="宋体" w:hint="eastAsia"/>
          <w:szCs w:val="24"/>
        </w:rPr>
        <w:t>令人惊讶的是，在这两个量之间似乎没有很紧密的关联</w:t>
      </w:r>
      <w:r w:rsidRPr="00FC5BD9">
        <w:rPr>
          <w:rFonts w:ascii="宋体" w:hAnsi="宋体" w:hint="eastAsia"/>
          <w:szCs w:val="24"/>
        </w:rPr>
        <w:t>。总的来说，</w:t>
      </w:r>
      <w:r w:rsidRPr="00D86BCC">
        <w:rPr>
          <w:rFonts w:ascii="Times New Roman" w:hAnsi="Times New Roman" w:cs="Times New Roman" w:hint="eastAsia"/>
          <w:szCs w:val="24"/>
        </w:rPr>
        <w:t>FPDW</w:t>
      </w:r>
      <w:r w:rsidRPr="00FC5BD9">
        <w:rPr>
          <w:rFonts w:ascii="宋体" w:hAnsi="宋体" w:hint="eastAsia"/>
          <w:szCs w:val="24"/>
        </w:rPr>
        <w:t>具有最吸引人的特性：它比其竞争对手至少快一个数量级，并且具有最佳的检测率，特别是对中等规模的行人。如果不考虑计算成本，那么</w:t>
      </w:r>
      <w:r w:rsidRPr="00D86BCC">
        <w:rPr>
          <w:rFonts w:ascii="Times New Roman" w:hAnsi="Times New Roman" w:cs="Times New Roman" w:hint="eastAsia"/>
          <w:szCs w:val="24"/>
        </w:rPr>
        <w:t>MULTIFTR + MOTION</w:t>
      </w:r>
      <w:r w:rsidRPr="00FC5BD9">
        <w:rPr>
          <w:rFonts w:ascii="宋体" w:hAnsi="宋体" w:hint="eastAsia"/>
          <w:szCs w:val="24"/>
        </w:rPr>
        <w:t>是最好的选择。但是，注意，在较大的</w:t>
      </w:r>
      <w:r w:rsidRPr="00D86BCC">
        <w:rPr>
          <w:rFonts w:ascii="Times New Roman" w:hAnsi="Times New Roman" w:cs="Times New Roman" w:hint="eastAsia"/>
          <w:szCs w:val="24"/>
        </w:rPr>
        <w:t>Caltech</w:t>
      </w:r>
      <w:r w:rsidR="00D86BCC">
        <w:rPr>
          <w:rFonts w:ascii="宋体" w:hAnsi="宋体" w:hint="eastAsia"/>
          <w:szCs w:val="24"/>
        </w:rPr>
        <w:t>行人数据集上进行再训练可能会改变检测</w:t>
      </w:r>
      <w:r w:rsidRPr="00FC5BD9">
        <w:rPr>
          <w:rFonts w:ascii="宋体" w:hAnsi="宋体" w:hint="eastAsia"/>
          <w:szCs w:val="24"/>
        </w:rPr>
        <w:t>器的相对排名。</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行人检测的技术水平显然正在提高。从早期的方法（例如</w:t>
      </w:r>
      <w:r w:rsidRPr="00D86BCC">
        <w:rPr>
          <w:rFonts w:ascii="Times New Roman" w:hAnsi="Times New Roman" w:cs="Times New Roman" w:hint="eastAsia"/>
          <w:szCs w:val="24"/>
        </w:rPr>
        <w:t>VJ</w:t>
      </w:r>
      <w:r w:rsidRPr="00FC5BD9">
        <w:rPr>
          <w:rFonts w:ascii="宋体" w:hAnsi="宋体" w:hint="eastAsia"/>
          <w:szCs w:val="24"/>
        </w:rPr>
        <w:t>）到最近的方</w:t>
      </w:r>
      <w:r w:rsidRPr="00FC5BD9">
        <w:rPr>
          <w:rFonts w:ascii="宋体" w:hAnsi="宋体" w:hint="eastAsia"/>
          <w:szCs w:val="24"/>
        </w:rPr>
        <w:lastRenderedPageBreak/>
        <w:t>法（见表2）取得了相当大的进展。因此</w:t>
      </w:r>
      <w:r w:rsidR="00D86BCC">
        <w:rPr>
          <w:rFonts w:ascii="宋体" w:hAnsi="宋体" w:hint="eastAsia"/>
          <w:szCs w:val="24"/>
        </w:rPr>
        <w:t>，鉴于该领域技术进步的快速发展和相当大的改进空间，我们预计新的检</w:t>
      </w:r>
      <w:r w:rsidRPr="00FC5BD9">
        <w:rPr>
          <w:rFonts w:ascii="宋体" w:hAnsi="宋体" w:hint="eastAsia"/>
          <w:szCs w:val="24"/>
        </w:rPr>
        <w:t>测器将成为每年的热点。</w:t>
      </w:r>
    </w:p>
    <w:p w:rsidR="00BB2026" w:rsidRPr="006C2665" w:rsidRDefault="00BB2026" w:rsidP="00C8655E">
      <w:pPr>
        <w:pStyle w:val="2"/>
        <w:spacing w:before="312" w:after="312"/>
      </w:pPr>
      <w:r w:rsidRPr="006C2665">
        <w:rPr>
          <w:rFonts w:hint="eastAsia"/>
        </w:rPr>
        <w:t>6.4</w:t>
      </w:r>
      <w:r w:rsidR="006C2665">
        <w:t xml:space="preserve"> </w:t>
      </w:r>
      <w:r w:rsidRPr="006C2665">
        <w:rPr>
          <w:rFonts w:hint="eastAsia"/>
        </w:rPr>
        <w:t>研究方向</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我们的基准表明需要在七个领域的研究：</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1.小尺度。在30-80像素范围内需要更好的性能，而大多数研究集中在超过100</w:t>
      </w:r>
      <w:r w:rsidR="0000791A">
        <w:rPr>
          <w:rFonts w:ascii="宋体" w:hAnsi="宋体" w:hint="eastAsia"/>
          <w:szCs w:val="24"/>
        </w:rPr>
        <w:t>像素的行人。在中等尺度下的</w:t>
      </w:r>
      <w:r w:rsidRPr="00FC5BD9">
        <w:rPr>
          <w:rFonts w:ascii="宋体" w:hAnsi="宋体" w:hint="eastAsia"/>
          <w:szCs w:val="24"/>
        </w:rPr>
        <w:t>表现表明，</w:t>
      </w:r>
      <w:r w:rsidR="00645971">
        <w:rPr>
          <w:rFonts w:ascii="宋体" w:hAnsi="宋体" w:hint="eastAsia"/>
          <w:szCs w:val="24"/>
        </w:rPr>
        <w:t>在不使用昂贵的、会</w:t>
      </w:r>
      <w:r w:rsidR="00645971" w:rsidRPr="00FC5BD9">
        <w:rPr>
          <w:rFonts w:ascii="宋体" w:hAnsi="宋体" w:hint="eastAsia"/>
          <w:szCs w:val="24"/>
        </w:rPr>
        <w:t>延迟机器视觉系统引入到汽车设置</w:t>
      </w:r>
      <w:r w:rsidR="00645971">
        <w:rPr>
          <w:rFonts w:ascii="宋体" w:hAnsi="宋体" w:hint="eastAsia"/>
          <w:szCs w:val="24"/>
        </w:rPr>
        <w:t>中的高分辨率相机情况下可以实现在该范围内的检测，</w:t>
      </w:r>
      <w:r w:rsidRPr="00FC5BD9">
        <w:rPr>
          <w:rFonts w:ascii="宋体" w:hAnsi="宋体" w:hint="eastAsia"/>
          <w:szCs w:val="24"/>
        </w:rPr>
        <w:t>。</w:t>
      </w:r>
    </w:p>
    <w:p w:rsidR="00645971"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2.</w:t>
      </w:r>
      <w:r w:rsidR="00645971">
        <w:rPr>
          <w:rFonts w:ascii="宋体" w:hAnsi="宋体" w:hint="eastAsia"/>
          <w:szCs w:val="24"/>
        </w:rPr>
        <w:t>遮挡。</w:t>
      </w:r>
      <w:r w:rsidRPr="00FC5BD9">
        <w:rPr>
          <w:rFonts w:ascii="宋体" w:hAnsi="宋体" w:hint="eastAsia"/>
          <w:szCs w:val="24"/>
        </w:rPr>
        <w:t>甚至</w:t>
      </w:r>
      <w:r w:rsidR="00645971">
        <w:rPr>
          <w:rFonts w:ascii="宋体" w:hAnsi="宋体" w:hint="eastAsia"/>
          <w:szCs w:val="24"/>
        </w:rPr>
        <w:t>在</w:t>
      </w:r>
      <w:r w:rsidRPr="00FC5BD9">
        <w:rPr>
          <w:rFonts w:ascii="宋体" w:hAnsi="宋体" w:hint="eastAsia"/>
          <w:szCs w:val="24"/>
        </w:rPr>
        <w:t>较小遮挡（包括基于部件的检测器）下，性能</w:t>
      </w:r>
      <w:r w:rsidR="00645971">
        <w:rPr>
          <w:rFonts w:ascii="宋体" w:hAnsi="宋体" w:hint="eastAsia"/>
          <w:szCs w:val="24"/>
        </w:rPr>
        <w:t>都</w:t>
      </w:r>
      <w:r w:rsidRPr="00FC5BD9">
        <w:rPr>
          <w:rFonts w:ascii="宋体" w:hAnsi="宋体" w:hint="eastAsia"/>
          <w:szCs w:val="24"/>
        </w:rPr>
        <w:t>迅速</w:t>
      </w:r>
      <w:r w:rsidR="00645971">
        <w:rPr>
          <w:rFonts w:ascii="宋体" w:hAnsi="宋体" w:hint="eastAsia"/>
          <w:szCs w:val="24"/>
        </w:rPr>
        <w:t>的</w:t>
      </w:r>
      <w:r w:rsidRPr="00FC5BD9">
        <w:rPr>
          <w:rFonts w:ascii="宋体" w:hAnsi="宋体" w:hint="eastAsia"/>
          <w:szCs w:val="24"/>
        </w:rPr>
        <w:t>下降。</w:t>
      </w:r>
      <w:r w:rsidRPr="00645971">
        <w:rPr>
          <w:rFonts w:ascii="Times New Roman" w:hAnsi="Times New Roman" w:cs="Times New Roman" w:hint="eastAsia"/>
          <w:szCs w:val="24"/>
        </w:rPr>
        <w:t>Caltech</w:t>
      </w:r>
      <w:r w:rsidR="00645971">
        <w:rPr>
          <w:rFonts w:ascii="宋体" w:hAnsi="宋体" w:hint="eastAsia"/>
          <w:szCs w:val="24"/>
        </w:rPr>
        <w:t>行人数据集是第一个包括遮挡注释</w:t>
      </w:r>
      <w:r w:rsidRPr="00FC5BD9">
        <w:rPr>
          <w:rFonts w:ascii="宋体" w:hAnsi="宋体" w:hint="eastAsia"/>
          <w:szCs w:val="24"/>
        </w:rPr>
        <w:t>（和遮挡统计学的研究）</w:t>
      </w:r>
      <w:r w:rsidR="00645971">
        <w:rPr>
          <w:rFonts w:ascii="宋体" w:hAnsi="宋体" w:hint="eastAsia"/>
          <w:szCs w:val="24"/>
        </w:rPr>
        <w:t>的</w:t>
      </w:r>
      <w:r w:rsidR="00645971">
        <w:rPr>
          <w:rFonts w:ascii="宋体" w:hAnsi="宋体"/>
          <w:szCs w:val="24"/>
        </w:rPr>
        <w:t>数据集</w:t>
      </w:r>
      <w:r w:rsidRPr="00FC5BD9">
        <w:rPr>
          <w:rFonts w:ascii="宋体" w:hAnsi="宋体" w:hint="eastAsia"/>
          <w:szCs w:val="24"/>
        </w:rPr>
        <w:t>;我们希望这</w:t>
      </w:r>
      <w:r w:rsidR="00645971">
        <w:rPr>
          <w:rFonts w:ascii="宋体" w:hAnsi="宋体" w:hint="eastAsia"/>
          <w:szCs w:val="24"/>
        </w:rPr>
        <w:t>能激励研究人员改进</w:t>
      </w:r>
      <w:r w:rsidR="00AF2FC9">
        <w:rPr>
          <w:rFonts w:ascii="宋体" w:hAnsi="宋体" w:hint="eastAsia"/>
          <w:szCs w:val="24"/>
        </w:rPr>
        <w:t>这</w:t>
      </w:r>
      <w:r w:rsidR="00645971">
        <w:rPr>
          <w:rFonts w:ascii="宋体" w:hAnsi="宋体" w:hint="eastAsia"/>
          <w:szCs w:val="24"/>
        </w:rPr>
        <w:t>方面</w:t>
      </w:r>
      <w:r w:rsidR="00645971">
        <w:rPr>
          <w:rFonts w:ascii="宋体" w:hAnsi="宋体"/>
          <w:szCs w:val="24"/>
        </w:rPr>
        <w:t>的研究</w:t>
      </w:r>
      <w:r w:rsidRPr="00FC5BD9">
        <w:rPr>
          <w:rFonts w:ascii="宋体" w:hAnsi="宋体" w:hint="eastAsia"/>
          <w:szCs w:val="24"/>
        </w:rPr>
        <w:t>。</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3.运动特征。具有最高精度的检测器（</w:t>
      </w:r>
      <w:r w:rsidRPr="00645971">
        <w:rPr>
          <w:rFonts w:ascii="Times New Roman" w:hAnsi="Times New Roman" w:cs="Times New Roman" w:hint="eastAsia"/>
          <w:szCs w:val="24"/>
        </w:rPr>
        <w:t>MULTIFTR + MOTION</w:t>
      </w:r>
      <w:r w:rsidRPr="00FC5BD9">
        <w:rPr>
          <w:rFonts w:ascii="宋体" w:hAnsi="宋体" w:hint="eastAsia"/>
          <w:szCs w:val="24"/>
        </w:rPr>
        <w:t>）</w:t>
      </w:r>
      <w:r w:rsidR="00645971">
        <w:rPr>
          <w:rFonts w:ascii="宋体" w:hAnsi="宋体" w:hint="eastAsia"/>
          <w:szCs w:val="24"/>
        </w:rPr>
        <w:t>是唯一利用运动特征的检测器，但是基于光流的特征似乎主要在</w:t>
      </w:r>
      <w:r w:rsidR="00645971">
        <w:rPr>
          <w:rFonts w:ascii="宋体" w:hAnsi="宋体"/>
          <w:szCs w:val="24"/>
        </w:rPr>
        <w:t>大尺度下有</w:t>
      </w:r>
      <w:r w:rsidR="00645971">
        <w:rPr>
          <w:rFonts w:ascii="宋体" w:hAnsi="宋体" w:hint="eastAsia"/>
          <w:szCs w:val="24"/>
        </w:rPr>
        <w:t>帮助</w:t>
      </w:r>
      <w:r w:rsidRPr="00FC5BD9">
        <w:rPr>
          <w:rFonts w:ascii="宋体" w:hAnsi="宋体" w:hint="eastAsia"/>
          <w:szCs w:val="24"/>
        </w:rPr>
        <w:t>。在低分辨率下，</w:t>
      </w:r>
      <w:r w:rsidR="004E3500">
        <w:rPr>
          <w:rFonts w:ascii="宋体" w:hAnsi="宋体" w:hint="eastAsia"/>
          <w:szCs w:val="24"/>
        </w:rPr>
        <w:t>使用</w:t>
      </w:r>
      <w:r w:rsidRPr="00FC5BD9">
        <w:rPr>
          <w:rFonts w:ascii="宋体" w:hAnsi="宋体" w:hint="eastAsia"/>
          <w:szCs w:val="24"/>
        </w:rPr>
        <w:t>运动</w:t>
      </w:r>
      <w:r w:rsidR="004E3500">
        <w:rPr>
          <w:rFonts w:ascii="宋体" w:hAnsi="宋体" w:hint="eastAsia"/>
          <w:szCs w:val="24"/>
        </w:rPr>
        <w:t>特征感知人是非常有效</w:t>
      </w:r>
      <w:r w:rsidRPr="00FC5BD9">
        <w:rPr>
          <w:rFonts w:ascii="宋体" w:hAnsi="宋体" w:hint="eastAsia"/>
          <w:szCs w:val="24"/>
        </w:rPr>
        <w:t>的</w:t>
      </w:r>
      <w:r w:rsidR="004E3500">
        <w:rPr>
          <w:rFonts w:ascii="宋体" w:hAnsi="宋体" w:hint="eastAsia"/>
          <w:szCs w:val="24"/>
        </w:rPr>
        <w:t>，</w:t>
      </w:r>
      <w:r w:rsidR="004E3500">
        <w:rPr>
          <w:rFonts w:ascii="宋体" w:hAnsi="宋体"/>
          <w:szCs w:val="24"/>
        </w:rPr>
        <w:t>因此需要设置</w:t>
      </w:r>
      <w:r w:rsidR="004E3500">
        <w:rPr>
          <w:rFonts w:ascii="宋体" w:hAnsi="宋体" w:hint="eastAsia"/>
          <w:szCs w:val="24"/>
        </w:rPr>
        <w:t>有效</w:t>
      </w:r>
      <w:r w:rsidR="004E3500">
        <w:rPr>
          <w:rFonts w:ascii="宋体" w:hAnsi="宋体"/>
          <w:szCs w:val="24"/>
        </w:rPr>
        <w:t>的运动特征</w:t>
      </w:r>
      <w:r w:rsidR="004E3500">
        <w:rPr>
          <w:rFonts w:ascii="宋体" w:hAnsi="宋体" w:hint="eastAsia"/>
          <w:szCs w:val="24"/>
        </w:rPr>
        <w:t>。</w:t>
      </w:r>
    </w:p>
    <w:p w:rsidR="00BB2026"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4.</w:t>
      </w:r>
      <w:r w:rsidR="001E1B9F">
        <w:rPr>
          <w:rFonts w:ascii="宋体" w:hAnsi="宋体" w:hint="eastAsia"/>
          <w:szCs w:val="24"/>
        </w:rPr>
        <w:t>时间整合。虽然整个</w:t>
      </w:r>
      <w:r w:rsidRPr="00FC5BD9">
        <w:rPr>
          <w:rFonts w:ascii="宋体" w:hAnsi="宋体" w:hint="eastAsia"/>
          <w:szCs w:val="24"/>
        </w:rPr>
        <w:t>系统经常利用跟踪（例如，参见</w:t>
      </w:r>
      <w:r w:rsidR="004E3500">
        <w:rPr>
          <w:rFonts w:ascii="宋体" w:hAnsi="宋体" w:hint="eastAsia"/>
          <w:szCs w:val="24"/>
        </w:rPr>
        <w:t>文献</w:t>
      </w:r>
      <w:bookmarkStart w:id="1" w:name="_GoBack"/>
      <w:bookmarkEnd w:id="1"/>
      <w:r w:rsidR="004E3500">
        <w:rPr>
          <w:rFonts w:ascii="宋体" w:hAnsi="宋体" w:hint="eastAsia"/>
          <w:szCs w:val="24"/>
          <w:vertAlign w:val="superscript"/>
        </w:rPr>
        <w:t>[2</w:t>
      </w:r>
      <w:r w:rsidRPr="004E3500">
        <w:rPr>
          <w:rFonts w:ascii="宋体" w:hAnsi="宋体" w:hint="eastAsia"/>
          <w:szCs w:val="24"/>
          <w:vertAlign w:val="superscript"/>
        </w:rPr>
        <w:t>，</w:t>
      </w:r>
      <w:r w:rsidR="004E3500">
        <w:rPr>
          <w:rFonts w:ascii="宋体" w:hAnsi="宋体" w:hint="eastAsia"/>
          <w:szCs w:val="24"/>
          <w:vertAlign w:val="superscript"/>
        </w:rPr>
        <w:t>6</w:t>
      </w:r>
      <w:r w:rsidRPr="004E3500">
        <w:rPr>
          <w:rFonts w:ascii="宋体" w:hAnsi="宋体" w:hint="eastAsia"/>
          <w:szCs w:val="24"/>
          <w:vertAlign w:val="superscript"/>
        </w:rPr>
        <w:t>，42]</w:t>
      </w:r>
      <w:r w:rsidR="001E1B9F">
        <w:rPr>
          <w:rFonts w:ascii="宋体" w:hAnsi="宋体" w:hint="eastAsia"/>
          <w:szCs w:val="24"/>
        </w:rPr>
        <w:t>），但是还没有进行对检测</w:t>
      </w:r>
      <w:r w:rsidRPr="00FC5BD9">
        <w:rPr>
          <w:rFonts w:ascii="宋体" w:hAnsi="宋体" w:hint="eastAsia"/>
          <w:szCs w:val="24"/>
        </w:rPr>
        <w:t>器输出</w:t>
      </w:r>
      <w:r w:rsidR="001E1B9F">
        <w:rPr>
          <w:rFonts w:ascii="宋体" w:hAnsi="宋体" w:hint="eastAsia"/>
          <w:szCs w:val="24"/>
        </w:rPr>
        <w:t>结果随时间积分方法的比较研究。注意，完全跟踪可能是不必要的，</w:t>
      </w:r>
      <w:r w:rsidRPr="00FC5BD9">
        <w:rPr>
          <w:rFonts w:ascii="宋体" w:hAnsi="宋体" w:hint="eastAsia"/>
          <w:szCs w:val="24"/>
        </w:rPr>
        <w:t>在几个帧上集成检测器输出的方法就足够了</w:t>
      </w:r>
      <w:r w:rsidRPr="001E1B9F">
        <w:rPr>
          <w:rFonts w:ascii="宋体" w:hAnsi="宋体" w:hint="eastAsia"/>
          <w:szCs w:val="24"/>
          <w:vertAlign w:val="superscript"/>
        </w:rPr>
        <w:t>[41]</w:t>
      </w:r>
      <w:r w:rsidRPr="00FC5BD9">
        <w:rPr>
          <w:rFonts w:ascii="宋体" w:hAnsi="宋体" w:hint="eastAsia"/>
          <w:szCs w:val="24"/>
        </w:rPr>
        <w:t>。</w:t>
      </w:r>
    </w:p>
    <w:p w:rsidR="009317B4"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5.</w:t>
      </w:r>
      <w:r w:rsidR="001E1B9F">
        <w:rPr>
          <w:rFonts w:ascii="宋体" w:hAnsi="宋体" w:hint="eastAsia"/>
          <w:szCs w:val="24"/>
        </w:rPr>
        <w:t>上下文。接地</w:t>
      </w:r>
      <w:r w:rsidRPr="00FC5BD9">
        <w:rPr>
          <w:rFonts w:ascii="宋体" w:hAnsi="宋体" w:hint="eastAsia"/>
          <w:szCs w:val="24"/>
        </w:rPr>
        <w:t>假设可以稍微减少误差;</w:t>
      </w:r>
      <w:r w:rsidR="001E1B9F">
        <w:rPr>
          <w:rFonts w:ascii="宋体" w:hAnsi="宋体" w:hint="eastAsia"/>
          <w:szCs w:val="24"/>
        </w:rPr>
        <w:t>然而，在低分辨率下，需要使用上下文</w:t>
      </w:r>
      <w:r w:rsidRPr="00FC5BD9">
        <w:rPr>
          <w:rFonts w:ascii="宋体" w:hAnsi="宋体" w:hint="eastAsia"/>
          <w:szCs w:val="24"/>
        </w:rPr>
        <w:t>更复杂的方法。</w:t>
      </w:r>
    </w:p>
    <w:p w:rsidR="009317B4" w:rsidRPr="00FC5BD9" w:rsidRDefault="00BB2026" w:rsidP="00FC5BD9">
      <w:pPr>
        <w:autoSpaceDE w:val="0"/>
        <w:autoSpaceDN w:val="0"/>
        <w:adjustRightInd w:val="0"/>
        <w:ind w:firstLineChars="200" w:firstLine="480"/>
        <w:jc w:val="left"/>
        <w:rPr>
          <w:rFonts w:ascii="宋体" w:hAnsi="宋体"/>
          <w:szCs w:val="24"/>
        </w:rPr>
      </w:pPr>
      <w:r w:rsidRPr="00FC5BD9">
        <w:rPr>
          <w:rFonts w:ascii="宋体" w:hAnsi="宋体" w:hint="eastAsia"/>
          <w:szCs w:val="24"/>
        </w:rPr>
        <w:t>6.新功能。最佳检测器使用多种特征类型与梯度直方图组合（见表2）。我们期望从</w:t>
      </w:r>
      <w:r w:rsidR="001E1B9F" w:rsidRPr="00FC5BD9">
        <w:rPr>
          <w:rFonts w:ascii="宋体" w:hAnsi="宋体" w:hint="eastAsia"/>
          <w:szCs w:val="24"/>
        </w:rPr>
        <w:t>继续研究</w:t>
      </w:r>
      <w:r w:rsidRPr="00FC5BD9">
        <w:rPr>
          <w:rFonts w:ascii="宋体" w:hAnsi="宋体" w:hint="eastAsia"/>
          <w:szCs w:val="24"/>
        </w:rPr>
        <w:t>特征</w:t>
      </w:r>
      <w:r w:rsidR="001E1B9F">
        <w:rPr>
          <w:rFonts w:ascii="宋体" w:hAnsi="宋体" w:hint="eastAsia"/>
          <w:szCs w:val="24"/>
        </w:rPr>
        <w:t>的</w:t>
      </w:r>
      <w:r w:rsidR="001E1B9F" w:rsidRPr="00FC5BD9">
        <w:rPr>
          <w:rFonts w:ascii="宋体" w:hAnsi="宋体" w:hint="eastAsia"/>
          <w:szCs w:val="24"/>
        </w:rPr>
        <w:t>改进</w:t>
      </w:r>
      <w:r w:rsidR="001E1B9F">
        <w:rPr>
          <w:rFonts w:ascii="宋体" w:hAnsi="宋体" w:hint="eastAsia"/>
          <w:szCs w:val="24"/>
        </w:rPr>
        <w:t>和</w:t>
      </w:r>
      <w:r w:rsidRPr="00FC5BD9">
        <w:rPr>
          <w:rFonts w:ascii="宋体" w:hAnsi="宋体" w:hint="eastAsia"/>
          <w:szCs w:val="24"/>
        </w:rPr>
        <w:t>提取</w:t>
      </w:r>
      <w:r w:rsidR="001E1B9F">
        <w:rPr>
          <w:rFonts w:ascii="宋体" w:hAnsi="宋体" w:hint="eastAsia"/>
          <w:szCs w:val="24"/>
        </w:rPr>
        <w:t>，</w:t>
      </w:r>
      <w:r w:rsidR="001E1B9F">
        <w:rPr>
          <w:rFonts w:ascii="宋体" w:hAnsi="宋体"/>
          <w:szCs w:val="24"/>
        </w:rPr>
        <w:t>从</w:t>
      </w:r>
      <w:r w:rsidRPr="00FC5BD9">
        <w:rPr>
          <w:rFonts w:ascii="宋体" w:hAnsi="宋体" w:hint="eastAsia"/>
          <w:szCs w:val="24"/>
        </w:rPr>
        <w:t>中获得额外的收益。</w:t>
      </w:r>
    </w:p>
    <w:p w:rsidR="00732B4A" w:rsidRDefault="00BB2026" w:rsidP="00D70F4A">
      <w:pPr>
        <w:autoSpaceDE w:val="0"/>
        <w:autoSpaceDN w:val="0"/>
        <w:adjustRightInd w:val="0"/>
        <w:ind w:firstLineChars="200" w:firstLine="480"/>
        <w:jc w:val="left"/>
        <w:rPr>
          <w:rFonts w:ascii="宋体" w:hAnsi="宋体"/>
          <w:szCs w:val="24"/>
        </w:rPr>
      </w:pPr>
      <w:r w:rsidRPr="00FC5BD9">
        <w:rPr>
          <w:rFonts w:ascii="宋体" w:hAnsi="宋体" w:hint="eastAsia"/>
          <w:szCs w:val="24"/>
        </w:rPr>
        <w:t>7.数据。大多数检测器都是在</w:t>
      </w:r>
      <w:r w:rsidRPr="001E1B9F">
        <w:rPr>
          <w:rFonts w:ascii="Times New Roman" w:hAnsi="Times New Roman" w:cs="Times New Roman" w:hint="eastAsia"/>
          <w:szCs w:val="24"/>
        </w:rPr>
        <w:t>INRIA</w:t>
      </w:r>
      <w:r w:rsidRPr="001E1B9F">
        <w:rPr>
          <w:rFonts w:ascii="宋体" w:hAnsi="宋体" w:hint="eastAsia"/>
          <w:szCs w:val="24"/>
          <w:vertAlign w:val="superscript"/>
        </w:rPr>
        <w:t xml:space="preserve"> [7]</w:t>
      </w:r>
      <w:r w:rsidR="001E1B9F">
        <w:rPr>
          <w:rFonts w:ascii="宋体" w:hAnsi="宋体" w:hint="eastAsia"/>
          <w:szCs w:val="24"/>
        </w:rPr>
        <w:t>上进行训练的。尽管</w:t>
      </w:r>
      <w:r w:rsidR="001E1B9F">
        <w:rPr>
          <w:rFonts w:ascii="宋体" w:hAnsi="宋体"/>
          <w:szCs w:val="24"/>
        </w:rPr>
        <w:t>范围较广的</w:t>
      </w:r>
      <w:r w:rsidR="001E1B9F">
        <w:rPr>
          <w:rFonts w:ascii="宋体" w:hAnsi="宋体" w:hint="eastAsia"/>
          <w:szCs w:val="24"/>
        </w:rPr>
        <w:t>尺度和遮挡水平使</w:t>
      </w:r>
      <w:r w:rsidRPr="00FC5BD9">
        <w:rPr>
          <w:rFonts w:ascii="宋体" w:hAnsi="宋体" w:hint="eastAsia"/>
          <w:szCs w:val="24"/>
        </w:rPr>
        <w:t>学习变得更具挑战性</w:t>
      </w:r>
      <w:r w:rsidR="001E1B9F">
        <w:rPr>
          <w:rFonts w:ascii="宋体" w:hAnsi="宋体" w:hint="eastAsia"/>
          <w:szCs w:val="24"/>
        </w:rPr>
        <w:t>，但使用</w:t>
      </w:r>
      <w:r w:rsidR="001E1B9F" w:rsidRPr="001E1B9F">
        <w:rPr>
          <w:rFonts w:ascii="Times New Roman" w:hAnsi="Times New Roman" w:cs="Times New Roman" w:hint="eastAsia"/>
          <w:szCs w:val="24"/>
        </w:rPr>
        <w:t>Caltech</w:t>
      </w:r>
      <w:r w:rsidR="001E1B9F">
        <w:rPr>
          <w:rFonts w:ascii="宋体" w:hAnsi="宋体" w:hint="eastAsia"/>
          <w:szCs w:val="24"/>
        </w:rPr>
        <w:t>数据集进行训练仍需提高性能。需要进行研究以了解训练数据的数量和类型对</w:t>
      </w:r>
      <w:r w:rsidR="001E1B9F">
        <w:rPr>
          <w:rFonts w:ascii="宋体" w:hAnsi="宋体"/>
          <w:szCs w:val="24"/>
        </w:rPr>
        <w:t>性能的影响</w:t>
      </w:r>
      <w:r w:rsidRPr="00FC5BD9">
        <w:rPr>
          <w:rFonts w:ascii="宋体" w:hAnsi="宋体" w:hint="eastAsia"/>
          <w:szCs w:val="24"/>
        </w:rPr>
        <w:t>。</w:t>
      </w:r>
    </w:p>
    <w:p w:rsidR="00732B4A" w:rsidRPr="00732B4A" w:rsidRDefault="00291440" w:rsidP="00291440">
      <w:pPr>
        <w:spacing w:beforeLines="100" w:before="312" w:afterLines="100" w:after="312"/>
        <w:jc w:val="center"/>
        <w:rPr>
          <w:rFonts w:ascii="黑体" w:eastAsia="黑体" w:hAnsi="黑体"/>
          <w:sz w:val="30"/>
          <w:szCs w:val="30"/>
        </w:rPr>
      </w:pPr>
      <w:r>
        <w:rPr>
          <w:rFonts w:ascii="黑体" w:eastAsia="黑体" w:hAnsi="黑体" w:hint="eastAsia"/>
          <w:sz w:val="30"/>
          <w:szCs w:val="30"/>
        </w:rPr>
        <w:t>[</w:t>
      </w:r>
      <w:r w:rsidR="00732B4A" w:rsidRPr="00732B4A">
        <w:rPr>
          <w:rFonts w:ascii="黑体" w:eastAsia="黑体" w:hAnsi="黑体" w:hint="eastAsia"/>
          <w:sz w:val="30"/>
          <w:szCs w:val="30"/>
        </w:rPr>
        <w:t>参考文献</w:t>
      </w:r>
      <w:r>
        <w:rPr>
          <w:rFonts w:ascii="黑体" w:eastAsia="黑体" w:hAnsi="黑体" w:hint="eastAsia"/>
          <w:sz w:val="30"/>
          <w:szCs w:val="30"/>
        </w:rPr>
        <w:t>]</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Cs w:val="24"/>
        </w:rPr>
      </w:pPr>
      <w:r w:rsidRPr="00D70F4A">
        <w:rPr>
          <w:rFonts w:ascii="Times New Roman" w:hAnsi="Times New Roman" w:cs="Times New Roman"/>
          <w:kern w:val="0"/>
          <w:szCs w:val="24"/>
        </w:rPr>
        <w:t>[1] U. Shankar, “Pedestrian Roadway Fatalities,” technical report,</w:t>
      </w:r>
      <w:r w:rsidR="00291440" w:rsidRPr="00D70F4A">
        <w:rPr>
          <w:rFonts w:ascii="Times New Roman" w:hAnsi="Times New Roman" w:cs="Times New Roman"/>
          <w:kern w:val="0"/>
          <w:szCs w:val="24"/>
        </w:rPr>
        <w:t xml:space="preserve"> </w:t>
      </w:r>
      <w:r w:rsidRPr="00D70F4A">
        <w:rPr>
          <w:rFonts w:ascii="Times New Roman" w:hAnsi="Times New Roman" w:cs="Times New Roman"/>
          <w:kern w:val="0"/>
          <w:szCs w:val="24"/>
        </w:rPr>
        <w:t>Dept. of Transportation, 2003.</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Cs w:val="24"/>
        </w:rPr>
      </w:pPr>
      <w:r w:rsidRPr="00D70F4A">
        <w:rPr>
          <w:rFonts w:ascii="Times New Roman" w:eastAsia="AdvTimes" w:hAnsi="Times New Roman" w:cs="Times New Roman"/>
          <w:kern w:val="0"/>
          <w:szCs w:val="24"/>
        </w:rPr>
        <w:t xml:space="preserve">[2] </w:t>
      </w:r>
      <w:r w:rsidRPr="00D70F4A">
        <w:rPr>
          <w:rFonts w:ascii="Times New Roman" w:hAnsi="Times New Roman" w:cs="Times New Roman"/>
          <w:kern w:val="0"/>
          <w:szCs w:val="24"/>
        </w:rPr>
        <w:t>D. Geronimo, A.M. Lopez, A.D. Sappa, and T. Graf, “Survey on</w:t>
      </w:r>
      <w:r w:rsidR="00291440" w:rsidRPr="00D70F4A">
        <w:rPr>
          <w:rFonts w:ascii="Times New Roman" w:hAnsi="Times New Roman" w:cs="Times New Roman"/>
          <w:kern w:val="0"/>
          <w:szCs w:val="24"/>
        </w:rPr>
        <w:t xml:space="preserve"> </w:t>
      </w:r>
      <w:r w:rsidRPr="00D70F4A">
        <w:rPr>
          <w:rFonts w:ascii="Times New Roman" w:hAnsi="Times New Roman" w:cs="Times New Roman"/>
          <w:kern w:val="0"/>
          <w:szCs w:val="24"/>
        </w:rPr>
        <w:t>Pedestrian Detection for Advanced Driver Assistance Systems,”</w:t>
      </w:r>
      <w:r w:rsidR="00291440" w:rsidRPr="00D70F4A">
        <w:rPr>
          <w:rFonts w:ascii="Times New Roman" w:hAnsi="Times New Roman" w:cs="Times New Roman"/>
          <w:kern w:val="0"/>
          <w:szCs w:val="24"/>
        </w:rPr>
        <w:t xml:space="preserve"> </w:t>
      </w:r>
      <w:r w:rsidRPr="00D70F4A">
        <w:rPr>
          <w:rFonts w:ascii="Times New Roman" w:hAnsi="Times New Roman" w:cs="Times New Roman"/>
          <w:kern w:val="0"/>
          <w:szCs w:val="24"/>
        </w:rPr>
        <w:t xml:space="preserve">IEEE Trans. Pattern Analysis </w:t>
      </w:r>
      <w:r w:rsidRPr="00D70F4A">
        <w:rPr>
          <w:rFonts w:ascii="Times New Roman" w:hAnsi="Times New Roman" w:cs="Times New Roman"/>
          <w:kern w:val="0"/>
          <w:szCs w:val="24"/>
        </w:rPr>
        <w:lastRenderedPageBreak/>
        <w:t>and Machine Intelligence, vol. 32,</w:t>
      </w:r>
      <w:r w:rsidR="00291440" w:rsidRPr="00D70F4A">
        <w:rPr>
          <w:rFonts w:ascii="Times New Roman" w:hAnsi="Times New Roman" w:cs="Times New Roman"/>
          <w:kern w:val="0"/>
          <w:szCs w:val="24"/>
        </w:rPr>
        <w:t xml:space="preserve"> no. 7, </w:t>
      </w:r>
      <w:r w:rsidRPr="00D70F4A">
        <w:rPr>
          <w:rFonts w:ascii="Times New Roman" w:hAnsi="Times New Roman" w:cs="Times New Roman"/>
          <w:kern w:val="0"/>
          <w:szCs w:val="24"/>
        </w:rPr>
        <w:t>pp. 1239-1258, July 2010.</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Cs w:val="24"/>
        </w:rPr>
      </w:pPr>
      <w:r w:rsidRPr="00D70F4A">
        <w:rPr>
          <w:rFonts w:ascii="Times New Roman" w:eastAsia="AdvTimes" w:hAnsi="Times New Roman" w:cs="Times New Roman"/>
          <w:kern w:val="0"/>
          <w:szCs w:val="24"/>
        </w:rPr>
        <w:t xml:space="preserve">[3] </w:t>
      </w:r>
      <w:r w:rsidRPr="00D70F4A">
        <w:rPr>
          <w:rFonts w:ascii="Times New Roman" w:hAnsi="Times New Roman" w:cs="Times New Roman"/>
          <w:kern w:val="0"/>
          <w:szCs w:val="24"/>
        </w:rPr>
        <w:t>P. Dolla´ r, C. Wojek, B. Schiele, and P. Perona, “Pedestrian</w:t>
      </w:r>
      <w:r w:rsidR="00291440" w:rsidRPr="00D70F4A">
        <w:rPr>
          <w:rFonts w:ascii="Times New Roman" w:hAnsi="Times New Roman" w:cs="Times New Roman"/>
          <w:kern w:val="0"/>
          <w:szCs w:val="24"/>
        </w:rPr>
        <w:t xml:space="preserve"> </w:t>
      </w:r>
      <w:r w:rsidRPr="00D70F4A">
        <w:rPr>
          <w:rFonts w:ascii="Times New Roman" w:hAnsi="Times New Roman" w:cs="Times New Roman"/>
          <w:kern w:val="0"/>
          <w:szCs w:val="24"/>
        </w:rPr>
        <w:t>Detection: A Benchmark,” Proc. IEEE Conf. Computer Vision and</w:t>
      </w:r>
      <w:r w:rsidR="00291440" w:rsidRPr="00D70F4A">
        <w:rPr>
          <w:rFonts w:ascii="Times New Roman" w:hAnsi="Times New Roman" w:cs="Times New Roman"/>
          <w:kern w:val="0"/>
          <w:szCs w:val="24"/>
        </w:rPr>
        <w:t xml:space="preserve"> </w:t>
      </w:r>
      <w:r w:rsidRPr="00D70F4A">
        <w:rPr>
          <w:rFonts w:ascii="Times New Roman" w:hAnsi="Times New Roman" w:cs="Times New Roman"/>
          <w:kern w:val="0"/>
          <w:szCs w:val="24"/>
        </w:rPr>
        <w:t>Pattern Recognition, 2009.</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Cs w:val="24"/>
        </w:rPr>
      </w:pPr>
      <w:r w:rsidRPr="00D70F4A">
        <w:rPr>
          <w:rFonts w:ascii="Times New Roman" w:eastAsia="AdvTimes" w:hAnsi="Times New Roman" w:cs="Times New Roman"/>
          <w:kern w:val="0"/>
          <w:szCs w:val="24"/>
        </w:rPr>
        <w:t xml:space="preserve">[4] </w:t>
      </w:r>
      <w:r w:rsidRPr="00D70F4A">
        <w:rPr>
          <w:rFonts w:ascii="Times New Roman" w:hAnsi="Times New Roman" w:cs="Times New Roman"/>
          <w:kern w:val="0"/>
          <w:szCs w:val="24"/>
        </w:rPr>
        <w:t xml:space="preserve">A. Ess, B. Leibe, and L. </w:t>
      </w:r>
      <w:r w:rsidR="00291440" w:rsidRPr="00D70F4A">
        <w:rPr>
          <w:rFonts w:ascii="Times New Roman" w:hAnsi="Times New Roman" w:cs="Times New Roman"/>
          <w:kern w:val="0"/>
          <w:szCs w:val="24"/>
        </w:rPr>
        <w:t xml:space="preserve">Van Gool, “Depth and Appearance </w:t>
      </w:r>
      <w:r w:rsidRPr="00D70F4A">
        <w:rPr>
          <w:rFonts w:ascii="Times New Roman" w:hAnsi="Times New Roman" w:cs="Times New Roman"/>
          <w:kern w:val="0"/>
          <w:szCs w:val="24"/>
        </w:rPr>
        <w:t>for Mobile Scene Analysis,” Proc. IEEE Int’l Conf. Computer</w:t>
      </w:r>
      <w:r w:rsidR="00291440" w:rsidRPr="00D70F4A">
        <w:rPr>
          <w:rFonts w:ascii="Times New Roman" w:hAnsi="Times New Roman" w:cs="Times New Roman"/>
          <w:kern w:val="0"/>
          <w:szCs w:val="24"/>
        </w:rPr>
        <w:t xml:space="preserve"> </w:t>
      </w:r>
      <w:r w:rsidRPr="00D70F4A">
        <w:rPr>
          <w:rFonts w:ascii="Times New Roman" w:hAnsi="Times New Roman" w:cs="Times New Roman"/>
          <w:kern w:val="0"/>
          <w:szCs w:val="24"/>
        </w:rPr>
        <w:t>Vision, 2007.</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Cs w:val="24"/>
        </w:rPr>
      </w:pPr>
      <w:r w:rsidRPr="00D70F4A">
        <w:rPr>
          <w:rFonts w:ascii="Times New Roman" w:eastAsia="AdvTimes" w:hAnsi="Times New Roman" w:cs="Times New Roman"/>
          <w:kern w:val="0"/>
          <w:szCs w:val="24"/>
        </w:rPr>
        <w:t xml:space="preserve">[5] </w:t>
      </w:r>
      <w:r w:rsidRPr="00D70F4A">
        <w:rPr>
          <w:rFonts w:ascii="Times New Roman" w:hAnsi="Times New Roman" w:cs="Times New Roman"/>
          <w:kern w:val="0"/>
          <w:szCs w:val="24"/>
        </w:rPr>
        <w:t>C. Wojek, S. Walk, and B. Schiele</w:t>
      </w:r>
      <w:r w:rsidR="00291440" w:rsidRPr="00D70F4A">
        <w:rPr>
          <w:rFonts w:ascii="Times New Roman" w:hAnsi="Times New Roman" w:cs="Times New Roman"/>
          <w:kern w:val="0"/>
          <w:szCs w:val="24"/>
        </w:rPr>
        <w:t xml:space="preserve">, “Multi-Cue Onboard Pedestrian </w:t>
      </w:r>
      <w:r w:rsidRPr="00D70F4A">
        <w:rPr>
          <w:rFonts w:ascii="Times New Roman" w:hAnsi="Times New Roman" w:cs="Times New Roman"/>
          <w:kern w:val="0"/>
          <w:szCs w:val="24"/>
        </w:rPr>
        <w:t>Detection,” Proc. IEEE Conf. Computer Vision and Pattern Recognition,</w:t>
      </w:r>
      <w:r w:rsidR="00291440" w:rsidRPr="00D70F4A">
        <w:rPr>
          <w:rFonts w:ascii="Times New Roman" w:hAnsi="Times New Roman" w:cs="Times New Roman"/>
          <w:kern w:val="0"/>
          <w:szCs w:val="24"/>
        </w:rPr>
        <w:t xml:space="preserve"> </w:t>
      </w:r>
      <w:r w:rsidRPr="00D70F4A">
        <w:rPr>
          <w:rFonts w:ascii="Times New Roman" w:hAnsi="Times New Roman" w:cs="Times New Roman"/>
          <w:kern w:val="0"/>
          <w:szCs w:val="24"/>
        </w:rPr>
        <w:t>2009.</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Cs w:val="24"/>
        </w:rPr>
      </w:pPr>
      <w:r w:rsidRPr="00D70F4A">
        <w:rPr>
          <w:rFonts w:ascii="Times New Roman" w:eastAsia="AdvTimes" w:hAnsi="Times New Roman" w:cs="Times New Roman"/>
          <w:kern w:val="0"/>
          <w:szCs w:val="24"/>
        </w:rPr>
        <w:t xml:space="preserve">[6] </w:t>
      </w:r>
      <w:r w:rsidRPr="00D70F4A">
        <w:rPr>
          <w:rFonts w:ascii="Times New Roman" w:hAnsi="Times New Roman" w:cs="Times New Roman"/>
          <w:kern w:val="0"/>
          <w:szCs w:val="24"/>
        </w:rPr>
        <w:t>M. Enzweiler and D.M. Gavrila, “Monocul</w:t>
      </w:r>
      <w:r w:rsidR="00291440" w:rsidRPr="00D70F4A">
        <w:rPr>
          <w:rFonts w:ascii="Times New Roman" w:hAnsi="Times New Roman" w:cs="Times New Roman"/>
          <w:kern w:val="0"/>
          <w:szCs w:val="24"/>
        </w:rPr>
        <w:t xml:space="preserve">ar Pedestrian </w:t>
      </w:r>
      <w:r w:rsidRPr="00D70F4A">
        <w:rPr>
          <w:rFonts w:ascii="Times New Roman" w:hAnsi="Times New Roman" w:cs="Times New Roman"/>
          <w:kern w:val="0"/>
          <w:szCs w:val="24"/>
        </w:rPr>
        <w:t>Detection: Survey and Experiments,” IEEE Trans. Pattern</w:t>
      </w:r>
      <w:r w:rsidR="00291440" w:rsidRPr="00D70F4A">
        <w:rPr>
          <w:rFonts w:ascii="Times New Roman" w:hAnsi="Times New Roman" w:cs="Times New Roman"/>
          <w:kern w:val="0"/>
          <w:szCs w:val="24"/>
        </w:rPr>
        <w:t xml:space="preserve"> </w:t>
      </w:r>
      <w:r w:rsidRPr="00D70F4A">
        <w:rPr>
          <w:rFonts w:ascii="Times New Roman" w:hAnsi="Times New Roman" w:cs="Times New Roman"/>
          <w:kern w:val="0"/>
          <w:szCs w:val="24"/>
        </w:rPr>
        <w:t>Analysis and Machine Intelligence, vol. 31, no. 12, pp. 2179-2195, Dec. 2009.</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Cs w:val="24"/>
        </w:rPr>
      </w:pPr>
      <w:r w:rsidRPr="00D70F4A">
        <w:rPr>
          <w:rFonts w:ascii="Times New Roman" w:eastAsia="AdvTimes" w:hAnsi="Times New Roman" w:cs="Times New Roman"/>
          <w:kern w:val="0"/>
          <w:szCs w:val="24"/>
        </w:rPr>
        <w:t xml:space="preserve">[7] </w:t>
      </w:r>
      <w:r w:rsidRPr="00D70F4A">
        <w:rPr>
          <w:rFonts w:ascii="Times New Roman" w:hAnsi="Times New Roman" w:cs="Times New Roman"/>
          <w:kern w:val="0"/>
          <w:szCs w:val="24"/>
        </w:rPr>
        <w:t>N. Dalal and B. Triggs, “Histograms of Oriented Gradients for</w:t>
      </w:r>
      <w:r w:rsidR="00291440" w:rsidRPr="00D70F4A">
        <w:rPr>
          <w:rFonts w:ascii="Times New Roman" w:hAnsi="Times New Roman" w:cs="Times New Roman"/>
          <w:kern w:val="0"/>
          <w:szCs w:val="24"/>
        </w:rPr>
        <w:t xml:space="preserve"> </w:t>
      </w:r>
      <w:r w:rsidRPr="00D70F4A">
        <w:rPr>
          <w:rFonts w:ascii="Times New Roman" w:hAnsi="Times New Roman" w:cs="Times New Roman"/>
          <w:kern w:val="0"/>
          <w:szCs w:val="24"/>
        </w:rPr>
        <w:t>Human Detection,” Proc. IEEE Conf. Computer Vision and Pattern</w:t>
      </w:r>
      <w:r w:rsidR="00291440" w:rsidRPr="00D70F4A">
        <w:rPr>
          <w:rFonts w:ascii="Times New Roman" w:hAnsi="Times New Roman" w:cs="Times New Roman"/>
          <w:kern w:val="0"/>
          <w:szCs w:val="24"/>
        </w:rPr>
        <w:t xml:space="preserve"> </w:t>
      </w:r>
      <w:r w:rsidRPr="00D70F4A">
        <w:rPr>
          <w:rFonts w:ascii="Times New Roman" w:hAnsi="Times New Roman" w:cs="Times New Roman"/>
          <w:kern w:val="0"/>
          <w:szCs w:val="24"/>
        </w:rPr>
        <w:t>Recognition, 2005.</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Cs w:val="24"/>
        </w:rPr>
      </w:pPr>
      <w:r w:rsidRPr="00D70F4A">
        <w:rPr>
          <w:rFonts w:ascii="Times New Roman" w:eastAsia="AdvTimes" w:hAnsi="Times New Roman" w:cs="Times New Roman"/>
          <w:kern w:val="0"/>
          <w:szCs w:val="24"/>
        </w:rPr>
        <w:t xml:space="preserve">[8] </w:t>
      </w:r>
      <w:r w:rsidRPr="00D70F4A">
        <w:rPr>
          <w:rFonts w:ascii="Times New Roman" w:hAnsi="Times New Roman" w:cs="Times New Roman"/>
          <w:kern w:val="0"/>
          <w:szCs w:val="24"/>
        </w:rPr>
        <w:t>J.L. Barron, D.J. Fleet, S.S</w:t>
      </w:r>
      <w:r w:rsidR="00291440" w:rsidRPr="00D70F4A">
        <w:rPr>
          <w:rFonts w:ascii="Times New Roman" w:hAnsi="Times New Roman" w:cs="Times New Roman"/>
          <w:kern w:val="0"/>
          <w:szCs w:val="24"/>
        </w:rPr>
        <w:t xml:space="preserve">. Beauchemin, and T.A. Burkitt, </w:t>
      </w:r>
      <w:r w:rsidRPr="00D70F4A">
        <w:rPr>
          <w:rFonts w:ascii="Times New Roman" w:hAnsi="Times New Roman" w:cs="Times New Roman"/>
          <w:kern w:val="0"/>
          <w:szCs w:val="24"/>
        </w:rPr>
        <w:t>“Performance of Optical Flow Techniques,” Int’l J. Computer</w:t>
      </w:r>
    </w:p>
    <w:p w:rsidR="00291440" w:rsidRPr="00D70F4A" w:rsidRDefault="00C17C17" w:rsidP="00D70F4A">
      <w:pPr>
        <w:autoSpaceDE w:val="0"/>
        <w:autoSpaceDN w:val="0"/>
        <w:adjustRightInd w:val="0"/>
        <w:spacing w:line="360" w:lineRule="exact"/>
        <w:jc w:val="left"/>
        <w:rPr>
          <w:rFonts w:ascii="Times New Roman" w:hAnsi="Times New Roman" w:cs="Times New Roman"/>
          <w:kern w:val="0"/>
          <w:szCs w:val="24"/>
        </w:rPr>
      </w:pPr>
      <w:r w:rsidRPr="00D70F4A">
        <w:rPr>
          <w:rFonts w:ascii="Times New Roman" w:hAnsi="Times New Roman" w:cs="Times New Roman"/>
          <w:kern w:val="0"/>
          <w:szCs w:val="24"/>
        </w:rPr>
        <w:t>Vision, vol. 12, no. 1, pp. 43-77, 1994.</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Cs w:val="24"/>
        </w:rPr>
      </w:pPr>
      <w:r w:rsidRPr="00D70F4A">
        <w:rPr>
          <w:rFonts w:ascii="Times New Roman" w:eastAsia="AdvTimes" w:hAnsi="Times New Roman" w:cs="Times New Roman"/>
          <w:kern w:val="0"/>
          <w:szCs w:val="24"/>
        </w:rPr>
        <w:t xml:space="preserve">[9] </w:t>
      </w:r>
      <w:r w:rsidRPr="00D70F4A">
        <w:rPr>
          <w:rFonts w:ascii="Times New Roman" w:hAnsi="Times New Roman" w:cs="Times New Roman"/>
          <w:kern w:val="0"/>
          <w:szCs w:val="24"/>
        </w:rPr>
        <w:t>S. Baker, D. Scharstein, J. Lewis, S. Roth, M. Black, and R. Szeliski,</w:t>
      </w:r>
      <w:r w:rsidR="00291440" w:rsidRPr="00D70F4A">
        <w:rPr>
          <w:rFonts w:ascii="Times New Roman" w:hAnsi="Times New Roman" w:cs="Times New Roman"/>
          <w:kern w:val="0"/>
          <w:szCs w:val="24"/>
        </w:rPr>
        <w:t xml:space="preserve"> </w:t>
      </w:r>
      <w:r w:rsidRPr="00D70F4A">
        <w:rPr>
          <w:rFonts w:ascii="Times New Roman" w:hAnsi="Times New Roman" w:cs="Times New Roman"/>
          <w:kern w:val="0"/>
          <w:szCs w:val="24"/>
        </w:rPr>
        <w:t xml:space="preserve">“A Database and Evaluation Methodology for Optical Flow,” </w:t>
      </w:r>
      <w:r w:rsidR="00291440" w:rsidRPr="00D70F4A">
        <w:rPr>
          <w:rFonts w:ascii="Times New Roman" w:hAnsi="Times New Roman" w:cs="Times New Roman"/>
          <w:kern w:val="0"/>
          <w:szCs w:val="24"/>
        </w:rPr>
        <w:t xml:space="preserve">Proc. </w:t>
      </w:r>
      <w:r w:rsidRPr="00D70F4A">
        <w:rPr>
          <w:rFonts w:ascii="Times New Roman" w:hAnsi="Times New Roman" w:cs="Times New Roman"/>
          <w:kern w:val="0"/>
          <w:szCs w:val="24"/>
        </w:rPr>
        <w:t>IEEE Int’l Conf. Computer Vision, 2007.</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Cs w:val="24"/>
        </w:rPr>
      </w:pPr>
      <w:r w:rsidRPr="00D70F4A">
        <w:rPr>
          <w:rFonts w:ascii="Times New Roman" w:eastAsia="AdvTimes" w:hAnsi="Times New Roman" w:cs="Times New Roman"/>
          <w:kern w:val="0"/>
          <w:szCs w:val="24"/>
        </w:rPr>
        <w:t xml:space="preserve">[10] </w:t>
      </w:r>
      <w:r w:rsidRPr="00D70F4A">
        <w:rPr>
          <w:rFonts w:ascii="Times New Roman" w:hAnsi="Times New Roman" w:cs="Times New Roman"/>
          <w:kern w:val="0"/>
          <w:szCs w:val="24"/>
        </w:rPr>
        <w:t>D. Martin, C. Fowlkes, and J. Malik, “Learning to Detect Natural</w:t>
      </w:r>
      <w:r w:rsidR="00291440" w:rsidRPr="00D70F4A">
        <w:rPr>
          <w:rFonts w:ascii="Times New Roman" w:hAnsi="Times New Roman" w:cs="Times New Roman"/>
          <w:kern w:val="0"/>
          <w:szCs w:val="24"/>
        </w:rPr>
        <w:t xml:space="preserve"> </w:t>
      </w:r>
      <w:r w:rsidRPr="00D70F4A">
        <w:rPr>
          <w:rFonts w:ascii="Times New Roman" w:hAnsi="Times New Roman" w:cs="Times New Roman"/>
          <w:kern w:val="0"/>
          <w:szCs w:val="24"/>
        </w:rPr>
        <w:t>Image Boundaries Using Local Brightness, Color, and Texture</w:t>
      </w:r>
      <w:r w:rsidR="00291440" w:rsidRPr="00D70F4A">
        <w:rPr>
          <w:rFonts w:ascii="Times New Roman" w:hAnsi="Times New Roman" w:cs="Times New Roman"/>
          <w:kern w:val="0"/>
          <w:szCs w:val="24"/>
        </w:rPr>
        <w:t xml:space="preserve"> </w:t>
      </w:r>
      <w:r w:rsidRPr="00D70F4A">
        <w:rPr>
          <w:rFonts w:ascii="Times New Roman" w:hAnsi="Times New Roman" w:cs="Times New Roman"/>
          <w:kern w:val="0"/>
          <w:szCs w:val="24"/>
        </w:rPr>
        <w:t>Cues,” IEEE Trans. Pattern Ana</w:t>
      </w:r>
      <w:r w:rsidR="00291440" w:rsidRPr="00D70F4A">
        <w:rPr>
          <w:rFonts w:ascii="Times New Roman" w:hAnsi="Times New Roman" w:cs="Times New Roman"/>
          <w:kern w:val="0"/>
          <w:szCs w:val="24"/>
        </w:rPr>
        <w:t xml:space="preserve">lysis and Machine Intelligence, </w:t>
      </w:r>
      <w:r w:rsidRPr="00D70F4A">
        <w:rPr>
          <w:rFonts w:ascii="Times New Roman" w:hAnsi="Times New Roman" w:cs="Times New Roman"/>
          <w:kern w:val="0"/>
          <w:szCs w:val="24"/>
        </w:rPr>
        <w:t>vol. 26, no. 5, pp. 530-549, May 2004.</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Cs w:val="24"/>
        </w:rPr>
      </w:pPr>
      <w:r w:rsidRPr="00D70F4A">
        <w:rPr>
          <w:rFonts w:ascii="Times New Roman" w:eastAsia="AdvTimes" w:hAnsi="Times New Roman" w:cs="Times New Roman"/>
          <w:kern w:val="0"/>
          <w:szCs w:val="24"/>
        </w:rPr>
        <w:t xml:space="preserve">[11] </w:t>
      </w:r>
      <w:r w:rsidRPr="00D70F4A">
        <w:rPr>
          <w:rFonts w:ascii="Times New Roman" w:hAnsi="Times New Roman" w:cs="Times New Roman"/>
          <w:kern w:val="0"/>
          <w:szCs w:val="24"/>
        </w:rPr>
        <w:t>D. Scharstein and R. Szeliski, “A Taxonomy and Evaluation of</w:t>
      </w:r>
      <w:r w:rsidR="00291440" w:rsidRPr="00D70F4A">
        <w:rPr>
          <w:rFonts w:ascii="Times New Roman" w:hAnsi="Times New Roman" w:cs="Times New Roman"/>
          <w:kern w:val="0"/>
          <w:szCs w:val="24"/>
        </w:rPr>
        <w:t xml:space="preserve"> </w:t>
      </w:r>
      <w:r w:rsidRPr="00D70F4A">
        <w:rPr>
          <w:rFonts w:ascii="Times New Roman" w:hAnsi="Times New Roman" w:cs="Times New Roman"/>
          <w:kern w:val="0"/>
          <w:szCs w:val="24"/>
        </w:rPr>
        <w:t>Dense Two-Frame Stereo Correspondence Algorithms,” Int’l</w:t>
      </w:r>
      <w:r w:rsidR="00291440" w:rsidRPr="00D70F4A">
        <w:rPr>
          <w:rFonts w:ascii="Times New Roman" w:hAnsi="Times New Roman" w:cs="Times New Roman"/>
          <w:kern w:val="0"/>
          <w:szCs w:val="24"/>
        </w:rPr>
        <w:t xml:space="preserve"> </w:t>
      </w:r>
      <w:r w:rsidRPr="00D70F4A">
        <w:rPr>
          <w:rFonts w:ascii="Times New Roman" w:hAnsi="Times New Roman" w:cs="Times New Roman"/>
          <w:kern w:val="0"/>
          <w:szCs w:val="24"/>
        </w:rPr>
        <w:t>J. Computer Vision, vol. 47, pp. 7-42, 2002.</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Cs w:val="24"/>
        </w:rPr>
      </w:pPr>
      <w:r w:rsidRPr="00D70F4A">
        <w:rPr>
          <w:rFonts w:ascii="Times New Roman" w:eastAsia="AdvTimes" w:hAnsi="Times New Roman" w:cs="Times New Roman"/>
          <w:kern w:val="0"/>
          <w:szCs w:val="24"/>
        </w:rPr>
        <w:t xml:space="preserve">[12] </w:t>
      </w:r>
      <w:r w:rsidRPr="00D70F4A">
        <w:rPr>
          <w:rFonts w:ascii="Times New Roman" w:hAnsi="Times New Roman" w:cs="Times New Roman"/>
          <w:kern w:val="0"/>
          <w:szCs w:val="24"/>
        </w:rPr>
        <w:t>L. Fei-Fei, R. Fergus, and P. Peron</w:t>
      </w:r>
      <w:r w:rsidR="00291440" w:rsidRPr="00D70F4A">
        <w:rPr>
          <w:rFonts w:ascii="Times New Roman" w:hAnsi="Times New Roman" w:cs="Times New Roman"/>
          <w:kern w:val="0"/>
          <w:szCs w:val="24"/>
        </w:rPr>
        <w:t xml:space="preserve">a, “One-Shot Learning of Object </w:t>
      </w:r>
      <w:r w:rsidRPr="00D70F4A">
        <w:rPr>
          <w:rFonts w:ascii="Times New Roman" w:hAnsi="Times New Roman" w:cs="Times New Roman"/>
          <w:kern w:val="0"/>
          <w:szCs w:val="24"/>
        </w:rPr>
        <w:t>Categories,” IEEE Trans. Pattern Analysis and Machine Intelligence,</w:t>
      </w:r>
      <w:r w:rsidR="00291440" w:rsidRPr="00D70F4A">
        <w:rPr>
          <w:rFonts w:ascii="Times New Roman" w:hAnsi="Times New Roman" w:cs="Times New Roman"/>
          <w:kern w:val="0"/>
          <w:szCs w:val="24"/>
        </w:rPr>
        <w:t xml:space="preserve"> </w:t>
      </w:r>
      <w:r w:rsidRPr="00D70F4A">
        <w:rPr>
          <w:rFonts w:ascii="Times New Roman" w:hAnsi="Times New Roman" w:cs="Times New Roman"/>
          <w:kern w:val="0"/>
          <w:szCs w:val="24"/>
        </w:rPr>
        <w:t>vol. 28, no. 4, pp. 594-611, Apr. 2006.</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[13] G. Griffin, A. Holub, and P. Perona, “Caltech-256 Obje</w:t>
      </w:r>
      <w:r w:rsidR="00291440" w:rsidRPr="00D70F4A">
        <w:rPr>
          <w:rFonts w:ascii="Times New Roman" w:eastAsia="AdvTimes" w:hAnsi="Times New Roman" w:cs="Times New Roman"/>
          <w:kern w:val="0"/>
          <w:szCs w:val="24"/>
        </w:rPr>
        <w:t xml:space="preserve">ct Category </w:t>
      </w:r>
      <w:r w:rsidRPr="00D70F4A">
        <w:rPr>
          <w:rFonts w:ascii="Times New Roman" w:eastAsia="AdvTimes" w:hAnsi="Times New Roman" w:cs="Times New Roman"/>
          <w:kern w:val="0"/>
          <w:szCs w:val="24"/>
        </w:rPr>
        <w:t>Data Set,” Technical Report 7694, California Inst. of Technology,</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[14] M. Everingham, L. Van Gool, C</w:t>
      </w:r>
      <w:r w:rsidR="00291440" w:rsidRPr="00D70F4A">
        <w:rPr>
          <w:rFonts w:ascii="Times New Roman" w:eastAsia="AdvTimes" w:hAnsi="Times New Roman" w:cs="Times New Roman"/>
          <w:kern w:val="0"/>
          <w:szCs w:val="24"/>
        </w:rPr>
        <w:t xml:space="preserve">.K.I. Williams, J. Winn, and A. </w:t>
      </w:r>
      <w:r w:rsidRPr="00D70F4A">
        <w:rPr>
          <w:rFonts w:ascii="Times New Roman" w:eastAsia="AdvTimes" w:hAnsi="Times New Roman" w:cs="Times New Roman"/>
          <w:kern w:val="0"/>
          <w:szCs w:val="24"/>
        </w:rPr>
        <w:t>Zisserman, “The PASCAL Visual Object Classes (VOC) Challenge,”</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Int’l J. Computer Vision, vol. 88, no. 2, p</w:t>
      </w:r>
      <w:r w:rsidR="00291440" w:rsidRPr="00D70F4A">
        <w:rPr>
          <w:rFonts w:ascii="Times New Roman" w:eastAsia="AdvTimes" w:hAnsi="Times New Roman" w:cs="Times New Roman"/>
          <w:kern w:val="0"/>
          <w:szCs w:val="24"/>
        </w:rPr>
        <w:t xml:space="preserve">p. 303-338, June </w:t>
      </w:r>
      <w:r w:rsidRPr="00D70F4A">
        <w:rPr>
          <w:rFonts w:ascii="Times New Roman" w:eastAsia="AdvTimes" w:hAnsi="Times New Roman" w:cs="Times New Roman"/>
          <w:kern w:val="0"/>
          <w:szCs w:val="24"/>
        </w:rPr>
        <w:t>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[15] S. Baker and I. Matthews, “Lucas-Kanade 20 Years On: A Unifying</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Framework,” Int’l J. Computer Vision, vol. 56, no. 3, pp. 221-255,</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2004.</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[16] C. Papageorgiou and T. Poggio,</w:t>
      </w:r>
      <w:r w:rsidR="00291440" w:rsidRPr="00D70F4A">
        <w:rPr>
          <w:rFonts w:ascii="Times New Roman" w:eastAsia="AdvTimes" w:hAnsi="Times New Roman" w:cs="Times New Roman"/>
          <w:kern w:val="0"/>
          <w:szCs w:val="24"/>
        </w:rPr>
        <w:t xml:space="preserve"> “A Trainable System for Object </w:t>
      </w:r>
      <w:r w:rsidRPr="00D70F4A">
        <w:rPr>
          <w:rFonts w:ascii="Times New Roman" w:eastAsia="AdvTimes" w:hAnsi="Times New Roman" w:cs="Times New Roman"/>
          <w:kern w:val="0"/>
          <w:szCs w:val="24"/>
        </w:rPr>
        <w:t>Detection,” Int’l J. Computer Vision, vol. 38, no. 1, pp. 15-33, 2000.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[17] B. Wu and R. Nevatia, “Detection of Multiple, Partially Occluded</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Humans in a Single Image by Bayesian Combination of Edgelet</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 xml:space="preserve">Part Detectors,” Proc. 10th IEEE </w:t>
      </w:r>
      <w:r w:rsidRPr="00D70F4A">
        <w:rPr>
          <w:rFonts w:ascii="Times New Roman" w:eastAsia="AdvTimes" w:hAnsi="Times New Roman" w:cs="Times New Roman"/>
          <w:kern w:val="0"/>
          <w:szCs w:val="24"/>
        </w:rPr>
        <w:lastRenderedPageBreak/>
        <w:t>Int’l Conf. Computer Vision, 2005.</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[18] B. Wu and R. Nevatia, “Cluster Boo</w:t>
      </w:r>
      <w:r w:rsidR="00291440" w:rsidRPr="00D70F4A">
        <w:rPr>
          <w:rFonts w:ascii="Times New Roman" w:eastAsia="AdvTimes" w:hAnsi="Times New Roman" w:cs="Times New Roman"/>
          <w:kern w:val="0"/>
          <w:szCs w:val="24"/>
        </w:rPr>
        <w:t>sted Tree Classifier for Multi-</w:t>
      </w:r>
      <w:r w:rsidRPr="00D70F4A">
        <w:rPr>
          <w:rFonts w:ascii="Times New Roman" w:eastAsia="AdvTimes" w:hAnsi="Times New Roman" w:cs="Times New Roman"/>
          <w:kern w:val="0"/>
          <w:szCs w:val="24"/>
        </w:rPr>
        <w:t>View, Multi-Pose Object Detection,” Proc. 11th IEEE Int’l Conf.</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Computer Vision,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[19] D. Gero´nimo, A. Sappa, A. Lo´pez</w:t>
      </w:r>
      <w:r w:rsidR="00291440" w:rsidRPr="00D70F4A">
        <w:rPr>
          <w:rFonts w:ascii="Times New Roman" w:eastAsia="AdvTimes" w:hAnsi="Times New Roman" w:cs="Times New Roman"/>
          <w:kern w:val="0"/>
          <w:szCs w:val="24"/>
        </w:rPr>
        <w:t xml:space="preserve">, and D. Ponsa, “Adaptive Image </w:t>
      </w:r>
      <w:r w:rsidRPr="00D70F4A">
        <w:rPr>
          <w:rFonts w:ascii="Times New Roman" w:eastAsia="AdvTimes" w:hAnsi="Times New Roman" w:cs="Times New Roman"/>
          <w:kern w:val="0"/>
          <w:szCs w:val="24"/>
        </w:rPr>
        <w:t>Sampling and Windows Classification for On-Board Pedestrian</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Detection,” Proc. Int’l Conf. Computer Vision Systems, 2005.</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[20] M. Andriluka, S. Roth, and B</w:t>
      </w:r>
      <w:r w:rsidR="00291440" w:rsidRPr="00D70F4A">
        <w:rPr>
          <w:rFonts w:ascii="Times New Roman" w:eastAsia="AdvTimes" w:hAnsi="Times New Roman" w:cs="Times New Roman"/>
          <w:kern w:val="0"/>
          <w:szCs w:val="24"/>
        </w:rPr>
        <w:t>. Schiele, “People-Tracking-by-</w:t>
      </w:r>
      <w:r w:rsidRPr="00D70F4A">
        <w:rPr>
          <w:rFonts w:ascii="Times New Roman" w:eastAsia="AdvTimes" w:hAnsi="Times New Roman" w:cs="Times New Roman"/>
          <w:kern w:val="0"/>
          <w:szCs w:val="24"/>
        </w:rPr>
        <w:t>Detection and People-Detection-by-Tracking,” Proc. IEEE Conf.</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Computer Vision and Pattern Recognition, 2008.</w:t>
      </w:r>
    </w:p>
    <w:p w:rsidR="00291440"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[21] S. Munder and D.M. Gav</w:t>
      </w:r>
      <w:r w:rsidR="00291440" w:rsidRPr="00D70F4A">
        <w:rPr>
          <w:rFonts w:ascii="Times New Roman" w:eastAsia="AdvTimes" w:hAnsi="Times New Roman" w:cs="Times New Roman"/>
          <w:kern w:val="0"/>
          <w:szCs w:val="24"/>
        </w:rPr>
        <w:t xml:space="preserve">rila, “An Experimental Study on </w:t>
      </w:r>
      <w:r w:rsidRPr="00D70F4A">
        <w:rPr>
          <w:rFonts w:ascii="Times New Roman" w:eastAsia="AdvTimes" w:hAnsi="Times New Roman" w:cs="Times New Roman"/>
          <w:kern w:val="0"/>
          <w:szCs w:val="24"/>
        </w:rPr>
        <w:t>Pedestrian Classification,” IEEE Trans. Pattern Analysis and</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Machine Intelligence, vol. 28, no. 11, pp. 1863-1868, Nov. 2006.</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 xml:space="preserve">[22] G. Overett, L. Petersson, </w:t>
      </w:r>
      <w:r w:rsidR="00291440" w:rsidRPr="00D70F4A">
        <w:rPr>
          <w:rFonts w:ascii="Times New Roman" w:eastAsia="AdvTimes" w:hAnsi="Times New Roman" w:cs="Times New Roman"/>
          <w:kern w:val="0"/>
          <w:szCs w:val="24"/>
        </w:rPr>
        <w:t xml:space="preserve">N. Brewer, L. Andersson, and N. </w:t>
      </w:r>
      <w:r w:rsidRPr="00D70F4A">
        <w:rPr>
          <w:rFonts w:ascii="Times New Roman" w:eastAsia="AdvTimes" w:hAnsi="Times New Roman" w:cs="Times New Roman"/>
          <w:kern w:val="0"/>
          <w:szCs w:val="24"/>
        </w:rPr>
        <w:t>Pettersson, “A New Pedestrian Data Set for Supervised Learning,”</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Proc. IEEE Intelligent Vehicles Symp.,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[23] B. Russell, A. Torralba,</w:t>
      </w:r>
      <w:r w:rsidR="00291440" w:rsidRPr="00D70F4A">
        <w:rPr>
          <w:rFonts w:ascii="Times New Roman" w:eastAsia="AdvTimes" w:hAnsi="Times New Roman" w:cs="Times New Roman"/>
          <w:kern w:val="0"/>
          <w:szCs w:val="24"/>
        </w:rPr>
        <w:t xml:space="preserve"> K.P. Murphy, and W.T. Freeman, </w:t>
      </w:r>
      <w:r w:rsidRPr="00D70F4A">
        <w:rPr>
          <w:rFonts w:ascii="Times New Roman" w:eastAsia="AdvTimes" w:hAnsi="Times New Roman" w:cs="Times New Roman"/>
          <w:kern w:val="0"/>
          <w:szCs w:val="24"/>
        </w:rPr>
        <w:t>“LabelMe: A Database and Web-Based Tool for Image Annotation,”</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Int’l J. Computer Vision, vol. 77, nos. 1-3, pp. 157-173,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[24] A.T. Nghiem, F. Bremond, M. Tho</w:t>
      </w:r>
      <w:r w:rsidR="00291440" w:rsidRPr="00D70F4A">
        <w:rPr>
          <w:rFonts w:ascii="Times New Roman" w:eastAsia="AdvTimes" w:hAnsi="Times New Roman" w:cs="Times New Roman"/>
          <w:kern w:val="0"/>
          <w:szCs w:val="24"/>
        </w:rPr>
        <w:t xml:space="preserve">nnat, and V. Valentin, “ETISEO, </w:t>
      </w:r>
      <w:r w:rsidRPr="00D70F4A">
        <w:rPr>
          <w:rFonts w:ascii="Times New Roman" w:eastAsia="AdvTimes" w:hAnsi="Times New Roman" w:cs="Times New Roman"/>
          <w:kern w:val="0"/>
          <w:szCs w:val="24"/>
        </w:rPr>
        <w:t>Performance Evaluation for Video Surveillance Systems,” Proc.</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IEEE Int’l Conf. Advanced Video and Signal Based Surveillance,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[25] E. Seemann, M. Fritz, and B. Schi</w:t>
      </w:r>
      <w:r w:rsidR="00291440" w:rsidRPr="00D70F4A">
        <w:rPr>
          <w:rFonts w:ascii="Times New Roman" w:eastAsia="AdvTimes" w:hAnsi="Times New Roman" w:cs="Times New Roman"/>
          <w:kern w:val="0"/>
          <w:szCs w:val="24"/>
        </w:rPr>
        <w:t xml:space="preserve">ele, “Towards Robust Pedestrian </w:t>
      </w:r>
      <w:r w:rsidRPr="00D70F4A">
        <w:rPr>
          <w:rFonts w:ascii="Times New Roman" w:eastAsia="AdvTimes" w:hAnsi="Times New Roman" w:cs="Times New Roman"/>
          <w:kern w:val="0"/>
          <w:szCs w:val="24"/>
        </w:rPr>
        <w:t>Detection in Crowded Image Sequences,” Proc. IEEE Conf.</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Computer Vision and Pattern Recognition,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[26] G. Salton and M.J. McGill, Int</w:t>
      </w:r>
      <w:r w:rsidR="00291440" w:rsidRPr="00D70F4A">
        <w:rPr>
          <w:rFonts w:ascii="Times New Roman" w:eastAsia="AdvTimes" w:hAnsi="Times New Roman" w:cs="Times New Roman"/>
          <w:kern w:val="0"/>
          <w:szCs w:val="24"/>
        </w:rPr>
        <w:t xml:space="preserve">roduction to Modern Information </w:t>
      </w:r>
      <w:r w:rsidRPr="00D70F4A">
        <w:rPr>
          <w:rFonts w:ascii="Times New Roman" w:eastAsia="AdvTimes" w:hAnsi="Times New Roman" w:cs="Times New Roman"/>
          <w:kern w:val="0"/>
          <w:szCs w:val="24"/>
        </w:rPr>
        <w:t>Retrieval. McGraw-Hill, Inc., 1986.</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[27] M. Hussein, F. Porikli, and L. Davis, “A Comprehensive</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Evaluation Framework an</w:t>
      </w:r>
      <w:r w:rsidR="00291440" w:rsidRPr="00D70F4A">
        <w:rPr>
          <w:rFonts w:ascii="Times New Roman" w:eastAsia="AdvTimes" w:hAnsi="Times New Roman" w:cs="Times New Roman"/>
          <w:kern w:val="0"/>
          <w:szCs w:val="24"/>
        </w:rPr>
        <w:t xml:space="preserve">d a Comparative Study for Human </w:t>
      </w:r>
      <w:r w:rsidRPr="00D70F4A">
        <w:rPr>
          <w:rFonts w:ascii="Times New Roman" w:eastAsia="AdvTimes" w:hAnsi="Times New Roman" w:cs="Times New Roman"/>
          <w:kern w:val="0"/>
          <w:szCs w:val="24"/>
        </w:rPr>
        <w:t>Detectors,” IEEE Trans. Intelligent Transportation Systems, vol. 10,</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no. 3, pp. 417-427, Sept. 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[28] S. Walk, N. Majer, K. Schindler, and B</w:t>
      </w:r>
      <w:r w:rsidR="00291440" w:rsidRPr="00D70F4A">
        <w:rPr>
          <w:rFonts w:ascii="Times New Roman" w:eastAsia="AdvTimes" w:hAnsi="Times New Roman" w:cs="Times New Roman"/>
          <w:kern w:val="0"/>
          <w:szCs w:val="24"/>
        </w:rPr>
        <w:t xml:space="preserve">. Schiele, “New Features and </w:t>
      </w:r>
      <w:r w:rsidRPr="00D70F4A">
        <w:rPr>
          <w:rFonts w:ascii="Times New Roman" w:eastAsia="AdvTimes" w:hAnsi="Times New Roman" w:cs="Times New Roman"/>
          <w:kern w:val="0"/>
          <w:szCs w:val="24"/>
        </w:rPr>
        <w:t>Insights for Pedestrian Detection,” Proc. IEEE Conf. Computer</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Vision and Pattern Recognition, 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[29] P. Dolla´ r, Z. Tu, P. Perona, and</w:t>
      </w:r>
      <w:r w:rsidR="00291440" w:rsidRPr="00D70F4A">
        <w:rPr>
          <w:rFonts w:ascii="Times New Roman" w:eastAsia="AdvTimes" w:hAnsi="Times New Roman" w:cs="Times New Roman"/>
          <w:kern w:val="0"/>
          <w:szCs w:val="24"/>
        </w:rPr>
        <w:t xml:space="preserve"> S. Belongie, “Integral Channel </w:t>
      </w:r>
      <w:r w:rsidRPr="00D70F4A">
        <w:rPr>
          <w:rFonts w:ascii="Times New Roman" w:eastAsia="AdvTimes" w:hAnsi="Times New Roman" w:cs="Times New Roman"/>
          <w:kern w:val="0"/>
          <w:szCs w:val="24"/>
        </w:rPr>
        <w:t>Features,” Proc. British Machine Vision Conf., 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[30] D.M. Gavrila and S. Munder, “Multi-Cue Pedestrian Detection</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and Tracking from a Moving Vehicle,” Int’l J. Computer Vision,</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vol. 73, pp. 41-59,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[31] B. Leibe, A. Leonardis, and B. Sc</w:t>
      </w:r>
      <w:r w:rsidR="00291440" w:rsidRPr="00D70F4A">
        <w:rPr>
          <w:rFonts w:ascii="Times New Roman" w:eastAsia="AdvTimes" w:hAnsi="Times New Roman" w:cs="Times New Roman"/>
          <w:kern w:val="0"/>
          <w:szCs w:val="24"/>
        </w:rPr>
        <w:t xml:space="preserve">hiele, “Robust Object Detection </w:t>
      </w:r>
      <w:r w:rsidRPr="00D70F4A">
        <w:rPr>
          <w:rFonts w:ascii="Times New Roman" w:eastAsia="AdvTimes" w:hAnsi="Times New Roman" w:cs="Times New Roman"/>
          <w:kern w:val="0"/>
          <w:szCs w:val="24"/>
        </w:rPr>
        <w:t>with Interleaved Categorization and Segmentation,” Int’l</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 xml:space="preserve">J. Computer Vision, vol. 77, nos. </w:t>
      </w:r>
      <w:r w:rsidRPr="00D70F4A">
        <w:rPr>
          <w:rFonts w:ascii="Times New Roman" w:eastAsia="AdvTimes" w:hAnsi="Times New Roman" w:cs="Times New Roman"/>
          <w:kern w:val="0"/>
          <w:szCs w:val="24"/>
        </w:rPr>
        <w:lastRenderedPageBreak/>
        <w:t>1-3, pp. 259-289, May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 xml:space="preserve">[32] C.H. Lampert, M.B. Blaschko, </w:t>
      </w:r>
      <w:r w:rsidR="00291440" w:rsidRPr="00D70F4A">
        <w:rPr>
          <w:rFonts w:ascii="Times New Roman" w:eastAsia="AdvTimes" w:hAnsi="Times New Roman" w:cs="Times New Roman"/>
          <w:kern w:val="0"/>
          <w:szCs w:val="24"/>
        </w:rPr>
        <w:t xml:space="preserve">and T. Hofmann, “Beyond Sliding </w:t>
      </w:r>
      <w:r w:rsidRPr="00D70F4A">
        <w:rPr>
          <w:rFonts w:ascii="Times New Roman" w:eastAsia="AdvTimes" w:hAnsi="Times New Roman" w:cs="Times New Roman"/>
          <w:kern w:val="0"/>
          <w:szCs w:val="24"/>
        </w:rPr>
        <w:t>Windows: Object Localization by Effcient Subwindow Search,”</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Proc. IEEE Conf. Computer Vision and Pattern Recognition,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[33] P. Sabzmeydani and G. Mori, “De</w:t>
      </w:r>
      <w:r w:rsidR="00291440" w:rsidRPr="00D70F4A">
        <w:rPr>
          <w:rFonts w:ascii="Times New Roman" w:eastAsia="AdvTimes" w:hAnsi="Times New Roman" w:cs="Times New Roman"/>
          <w:kern w:val="0"/>
          <w:szCs w:val="24"/>
        </w:rPr>
        <w:t xml:space="preserve">tecting Pedestrians by Learning </w:t>
      </w:r>
      <w:r w:rsidRPr="00D70F4A">
        <w:rPr>
          <w:rFonts w:ascii="Times New Roman" w:eastAsia="AdvTimes" w:hAnsi="Times New Roman" w:cs="Times New Roman"/>
          <w:kern w:val="0"/>
          <w:szCs w:val="24"/>
        </w:rPr>
        <w:t>Shapelet Features,” Proc. IEEE Conf. Computer Vision and Pattern</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Recognition,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[34] S. Maji, A. Berg, and J. Malik, “Classification Using Intersection</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Kernel Svms Is Efficient,” Proc. IEEE Conf. Computer Vision and</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Pattern Recognition,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[35] C. Gu, J.J. Lim, P. Arbelaez, a</w:t>
      </w:r>
      <w:r w:rsidR="00291440" w:rsidRPr="00D70F4A">
        <w:rPr>
          <w:rFonts w:ascii="Times New Roman" w:eastAsia="AdvTimes" w:hAnsi="Times New Roman" w:cs="Times New Roman"/>
          <w:kern w:val="0"/>
          <w:szCs w:val="24"/>
        </w:rPr>
        <w:t xml:space="preserve">nd J. Malik, “Recognition Using </w:t>
      </w:r>
      <w:r w:rsidRPr="00D70F4A">
        <w:rPr>
          <w:rFonts w:ascii="Times New Roman" w:eastAsia="AdvTimes" w:hAnsi="Times New Roman" w:cs="Times New Roman"/>
          <w:kern w:val="0"/>
          <w:szCs w:val="24"/>
        </w:rPr>
        <w:t>Regions,” Proc. IEEE Conf. Computer Vision and Pattern Recognition,</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[36] B. Leibe, E. Seemann, and B. Sch</w:t>
      </w:r>
      <w:r w:rsidR="00291440" w:rsidRPr="00D70F4A">
        <w:rPr>
          <w:rFonts w:ascii="Times New Roman" w:eastAsia="AdvTimes" w:hAnsi="Times New Roman" w:cs="Times New Roman"/>
          <w:kern w:val="0"/>
          <w:szCs w:val="24"/>
        </w:rPr>
        <w:t xml:space="preserve">iele, “Pedestrian Detection in </w:t>
      </w:r>
      <w:r w:rsidRPr="00D70F4A">
        <w:rPr>
          <w:rFonts w:ascii="Times New Roman" w:eastAsia="AdvTimes" w:hAnsi="Times New Roman" w:cs="Times New Roman"/>
          <w:kern w:val="0"/>
          <w:szCs w:val="24"/>
        </w:rPr>
        <w:t>Crowded Scenes,” Proc. IEEE Conf. Computer Vision and Pattern</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Recognition, 2005.</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[37] E. Seemann, B. Leibe, K. M</w:t>
      </w:r>
      <w:r w:rsidR="00291440" w:rsidRPr="00D70F4A">
        <w:rPr>
          <w:rFonts w:ascii="Times New Roman" w:eastAsia="AdvTimes" w:hAnsi="Times New Roman" w:cs="Times New Roman"/>
          <w:kern w:val="0"/>
          <w:szCs w:val="24"/>
        </w:rPr>
        <w:t xml:space="preserve">ikolajczyk, and B. Schiele, “An </w:t>
      </w:r>
      <w:r w:rsidRPr="00D70F4A">
        <w:rPr>
          <w:rFonts w:ascii="Times New Roman" w:eastAsia="AdvTimes" w:hAnsi="Times New Roman" w:cs="Times New Roman"/>
          <w:kern w:val="0"/>
          <w:szCs w:val="24"/>
        </w:rPr>
        <w:t>Evaluation of Local Shape-Based Features for Pedestrian Detection,”</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Proc. British Machine Vision Conf., 2005.</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[38] I. Alonso, D. Llorca, M. Sotelo, L. B</w:t>
      </w:r>
      <w:r w:rsidR="00291440" w:rsidRPr="00D70F4A">
        <w:rPr>
          <w:rFonts w:ascii="Times New Roman" w:eastAsia="AdvTimes" w:hAnsi="Times New Roman" w:cs="Times New Roman"/>
          <w:kern w:val="0"/>
          <w:szCs w:val="24"/>
        </w:rPr>
        <w:t xml:space="preserve">ergasa, P.R. de Toro, J. Nuevo, </w:t>
      </w:r>
      <w:r w:rsidRPr="00D70F4A">
        <w:rPr>
          <w:rFonts w:ascii="Times New Roman" w:eastAsia="AdvTimes" w:hAnsi="Times New Roman" w:cs="Times New Roman"/>
          <w:kern w:val="0"/>
          <w:szCs w:val="24"/>
        </w:rPr>
        <w:t>M. Ocana, and M. Garrido, “Combination of Feature Extraction</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 xml:space="preserve">Methods for SVM Pedestrian Detection,” </w:t>
      </w:r>
      <w:r w:rsidR="00291440" w:rsidRPr="00D70F4A">
        <w:rPr>
          <w:rFonts w:ascii="Times New Roman" w:eastAsia="AdvTimes" w:hAnsi="Times New Roman" w:cs="Times New Roman"/>
          <w:kern w:val="0"/>
          <w:szCs w:val="24"/>
        </w:rPr>
        <w:t xml:space="preserve">IEEE Trans. Intelligent </w:t>
      </w:r>
      <w:r w:rsidRPr="00D70F4A">
        <w:rPr>
          <w:rFonts w:ascii="Times New Roman" w:eastAsia="AdvTimes" w:hAnsi="Times New Roman" w:cs="Times New Roman"/>
          <w:kern w:val="0"/>
          <w:szCs w:val="24"/>
        </w:rPr>
        <w:t>Transportation Systems, vol. 8, no. 2, pp. 292-307, June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 xml:space="preserve">[39] M. Bajracharya, B. Moghaddam, </w:t>
      </w:r>
      <w:r w:rsidR="00291440" w:rsidRPr="00D70F4A">
        <w:rPr>
          <w:rFonts w:ascii="Times New Roman" w:eastAsia="AdvTimes" w:hAnsi="Times New Roman" w:cs="Times New Roman"/>
          <w:kern w:val="0"/>
          <w:szCs w:val="24"/>
        </w:rPr>
        <w:t xml:space="preserve">A. Howard, S. Brennan, and L.H. </w:t>
      </w:r>
      <w:r w:rsidRPr="00D70F4A">
        <w:rPr>
          <w:rFonts w:ascii="Times New Roman" w:eastAsia="AdvTimes" w:hAnsi="Times New Roman" w:cs="Times New Roman"/>
          <w:kern w:val="0"/>
          <w:szCs w:val="24"/>
        </w:rPr>
        <w:t>Matthies, “A Fast Stereo-Based System for Detecting and Tracking</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 xml:space="preserve">Pedestrians from a Moving Vehicle,” </w:t>
      </w:r>
      <w:r w:rsidR="00291440" w:rsidRPr="00D70F4A">
        <w:rPr>
          <w:rFonts w:ascii="Times New Roman" w:eastAsia="AdvTimes" w:hAnsi="Times New Roman" w:cs="Times New Roman"/>
          <w:kern w:val="0"/>
          <w:szCs w:val="24"/>
        </w:rPr>
        <w:t xml:space="preserve">The Int’l J. Robotics Research, </w:t>
      </w:r>
      <w:r w:rsidRPr="00D70F4A">
        <w:rPr>
          <w:rFonts w:ascii="Times New Roman" w:eastAsia="AdvTimes" w:hAnsi="Times New Roman" w:cs="Times New Roman"/>
          <w:kern w:val="0"/>
          <w:szCs w:val="24"/>
        </w:rPr>
        <w:t>vol. 28, pp. 1466-1485, 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[40] A. Ess, B. Leibe, K. Schindler, and L. Van Gool, “Robust Multi-Person Tracking from a Mobile Platform,” IEEE Trans. Pattern</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 xml:space="preserve">Analysis and Machine Intelligence, vol. </w:t>
      </w:r>
      <w:r w:rsidR="00291440" w:rsidRPr="00D70F4A">
        <w:rPr>
          <w:rFonts w:ascii="Times New Roman" w:eastAsia="AdvTimes" w:hAnsi="Times New Roman" w:cs="Times New Roman"/>
          <w:kern w:val="0"/>
          <w:szCs w:val="24"/>
        </w:rPr>
        <w:t xml:space="preserve">31, no. 10, pp. 1831-1846, Oct. </w:t>
      </w:r>
      <w:r w:rsidRPr="00D70F4A">
        <w:rPr>
          <w:rFonts w:ascii="Times New Roman" w:eastAsia="AdvTimes" w:hAnsi="Times New Roman" w:cs="Times New Roman"/>
          <w:kern w:val="0"/>
          <w:szCs w:val="24"/>
        </w:rPr>
        <w:t>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[41] C. Wojek, S. Roth, K. Schindler, and B. Schiele, “Monocular 3D</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Scene Modeling and Inference: Understanding Multi-Object</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Traffic Scenes,” Proc. European Conf. Computer Vision, 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[42] E. Dickmanns, Dynamic Vision for Pe</w:t>
      </w:r>
      <w:r w:rsidR="00291440" w:rsidRPr="00D70F4A">
        <w:rPr>
          <w:rFonts w:ascii="Times New Roman" w:eastAsia="AdvTimes" w:hAnsi="Times New Roman" w:cs="Times New Roman"/>
          <w:kern w:val="0"/>
          <w:szCs w:val="24"/>
        </w:rPr>
        <w:t>rception and Control of Motion.</w:t>
      </w:r>
      <w:r w:rsidRPr="00D70F4A">
        <w:rPr>
          <w:rFonts w:ascii="Times New Roman" w:eastAsia="AdvTimes" w:hAnsi="Times New Roman" w:cs="Times New Roman"/>
          <w:kern w:val="0"/>
          <w:szCs w:val="24"/>
        </w:rPr>
        <w:t>Springer,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[43] T. Gandhi and M. Trivedi, “Pedestrian Protection Systems: Issues,</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Survey, and Challenges,” IEEE Trans. Intelligent Transportation</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Systems, vol. 8, no. 3, pp. 413-430, Sept.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[44] P.A. Viola and M.J. Jones, “Ro</w:t>
      </w:r>
      <w:r w:rsidR="00291440" w:rsidRPr="00D70F4A">
        <w:rPr>
          <w:rFonts w:ascii="Times New Roman" w:eastAsia="AdvTimes" w:hAnsi="Times New Roman" w:cs="Times New Roman"/>
          <w:kern w:val="0"/>
          <w:szCs w:val="24"/>
        </w:rPr>
        <w:t xml:space="preserve">bust Real-Time Face Detection,” </w:t>
      </w:r>
      <w:r w:rsidRPr="00D70F4A">
        <w:rPr>
          <w:rFonts w:ascii="Times New Roman" w:eastAsia="AdvTimes" w:hAnsi="Times New Roman" w:cs="Times New Roman"/>
          <w:kern w:val="0"/>
          <w:szCs w:val="24"/>
        </w:rPr>
        <w:t>Int’l J. Computer Vision, vol. 57, no. 2, pp. 137-154, 2004.</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[45] D.G. Lowe, “Distinctive Image Features from Scale-Invariant</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Keypoints,” Int’l J. Computer Vision, vol. 60, no. 2, pp. 91-110, 2004.</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[46] Q. Zhu, S. Avidan, M. Yeh, and K. Cheng, “Fast Human Detection</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 xml:space="preserve">Using a </w:t>
      </w:r>
      <w:r w:rsidRPr="00D70F4A">
        <w:rPr>
          <w:rFonts w:ascii="Times New Roman" w:eastAsia="AdvTimes" w:hAnsi="Times New Roman" w:cs="Times New Roman"/>
          <w:kern w:val="0"/>
          <w:szCs w:val="24"/>
        </w:rPr>
        <w:lastRenderedPageBreak/>
        <w:t>Cascade of Histograms of Oriented Gradients,” Proc. IEEE</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Conf. Computer Vision and Pattern Recognition, 2006.</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[47] F.M. Porikli, “Integral H</w:t>
      </w:r>
      <w:r w:rsidR="00291440" w:rsidRPr="00D70F4A">
        <w:rPr>
          <w:rFonts w:ascii="Times New Roman" w:eastAsia="AdvTimes" w:hAnsi="Times New Roman" w:cs="Times New Roman"/>
          <w:kern w:val="0"/>
          <w:szCs w:val="24"/>
        </w:rPr>
        <w:t xml:space="preserve">istogram: A Fast Way to Extract </w:t>
      </w:r>
      <w:r w:rsidRPr="00D70F4A">
        <w:rPr>
          <w:rFonts w:ascii="Times New Roman" w:eastAsia="AdvTimes" w:hAnsi="Times New Roman" w:cs="Times New Roman"/>
          <w:kern w:val="0"/>
          <w:szCs w:val="24"/>
        </w:rPr>
        <w:t>Histograms in Cartesian Spaces,” Proc. IEEE Conf. Computer Vision</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and Pattern Recognition, 2005.</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 xml:space="preserve">[48] A. Shashua, Y. Gdalyahu, and </w:t>
      </w:r>
      <w:r w:rsidR="00291440" w:rsidRPr="00D70F4A">
        <w:rPr>
          <w:rFonts w:ascii="Times New Roman" w:eastAsia="AdvTimes" w:hAnsi="Times New Roman" w:cs="Times New Roman"/>
          <w:kern w:val="0"/>
          <w:szCs w:val="24"/>
        </w:rPr>
        <w:t xml:space="preserve">G. Hayun, “Pedestrian Detection </w:t>
      </w:r>
      <w:r w:rsidRPr="00D70F4A">
        <w:rPr>
          <w:rFonts w:ascii="Times New Roman" w:eastAsia="AdvTimes" w:hAnsi="Times New Roman" w:cs="Times New Roman"/>
          <w:kern w:val="0"/>
          <w:szCs w:val="24"/>
        </w:rPr>
        <w:t>for Driving Assistance Systems: Single-Frame Classification and</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System Level Performance,” Pro</w:t>
      </w:r>
      <w:r w:rsidR="00291440" w:rsidRPr="00D70F4A">
        <w:rPr>
          <w:rFonts w:ascii="Times New Roman" w:eastAsia="AdvTimes" w:hAnsi="Times New Roman" w:cs="Times New Roman"/>
          <w:kern w:val="0"/>
          <w:szCs w:val="24"/>
        </w:rPr>
        <w:t xml:space="preserve">c. IEEE Int’l Conf. Intelligent </w:t>
      </w:r>
      <w:r w:rsidRPr="00D70F4A">
        <w:rPr>
          <w:rFonts w:ascii="Times New Roman" w:eastAsia="AdvTimes" w:hAnsi="Times New Roman" w:cs="Times New Roman"/>
          <w:kern w:val="0"/>
          <w:szCs w:val="24"/>
        </w:rPr>
        <w:t>Vehicles, 2004.</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[49] D.M. Gavrila and V. Philomin, “Real-Time Object Detection for</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Smart Vehicles,” Proc. IEEE Int’l Conf. Computer Vision, pp. 87-93,</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1999.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[50] D.M. Gavrila, “A Bayesian, Exemplar</w:t>
      </w:r>
      <w:r w:rsidR="00291440" w:rsidRPr="00D70F4A">
        <w:rPr>
          <w:rFonts w:ascii="Times New Roman" w:eastAsia="AdvTimes" w:hAnsi="Times New Roman" w:cs="Times New Roman"/>
          <w:kern w:val="0"/>
          <w:szCs w:val="24"/>
        </w:rPr>
        <w:t xml:space="preserve">-Based Approach to Hierarchical </w:t>
      </w:r>
      <w:r w:rsidRPr="00D70F4A">
        <w:rPr>
          <w:rFonts w:ascii="Times New Roman" w:eastAsia="AdvTimes" w:hAnsi="Times New Roman" w:cs="Times New Roman"/>
          <w:kern w:val="0"/>
          <w:szCs w:val="24"/>
        </w:rPr>
        <w:t>Shape Matching,” IEEE Trans. Pattern Analysis and</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Machine Intelligence, vol. 29, no. 8, pp. 1408-1421, Aug. 2007.</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[51] Y. Liu, S. Shan,</w:t>
      </w:r>
      <w:r w:rsidR="00291440" w:rsidRPr="00D70F4A">
        <w:rPr>
          <w:rFonts w:ascii="Times New Roman" w:eastAsia="AdvTimes" w:hAnsi="Times New Roman" w:cs="Times New Roman"/>
          <w:kern w:val="0"/>
          <w:szCs w:val="24"/>
        </w:rPr>
        <w:t xml:space="preserve"> W. Zhang, X. Chen, and W. Gao, </w:t>
      </w:r>
      <w:r w:rsidRPr="00D70F4A">
        <w:rPr>
          <w:rFonts w:ascii="Times New Roman" w:eastAsia="AdvTimes" w:hAnsi="Times New Roman" w:cs="Times New Roman"/>
          <w:kern w:val="0"/>
          <w:szCs w:val="24"/>
        </w:rPr>
        <w:t>“Granularity-</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Tunable Gradients Partition De</w:t>
      </w:r>
      <w:r w:rsidR="00291440" w:rsidRPr="00D70F4A">
        <w:rPr>
          <w:rFonts w:ascii="Times New Roman" w:eastAsia="AdvTimes" w:hAnsi="Times New Roman" w:cs="Times New Roman"/>
          <w:kern w:val="0"/>
          <w:szCs w:val="24"/>
        </w:rPr>
        <w:t xml:space="preserve">scriptors for Human Detection,” </w:t>
      </w:r>
      <w:r w:rsidRPr="00D70F4A">
        <w:rPr>
          <w:rFonts w:ascii="Times New Roman" w:eastAsia="AdvTimes" w:hAnsi="Times New Roman" w:cs="Times New Roman"/>
          <w:kern w:val="0"/>
          <w:szCs w:val="24"/>
        </w:rPr>
        <w:t>Proc. IEEE Conf. Computer Vision and Pattern Recognition, 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[52] Y. Liu, S. Shan, X. Chen, J. Heikkila, W. Gao, and M. Pietikainen,</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“Spatial-Temporal Granularity-Tunable Gradients Partition Descriptors</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 xml:space="preserve">for Human Detection,” </w:t>
      </w:r>
      <w:r w:rsidR="00291440" w:rsidRPr="00D70F4A">
        <w:rPr>
          <w:rFonts w:ascii="Times New Roman" w:eastAsia="AdvTimes" w:hAnsi="Times New Roman" w:cs="Times New Roman"/>
          <w:kern w:val="0"/>
          <w:szCs w:val="24"/>
        </w:rPr>
        <w:t xml:space="preserve">Proc. European Conf. Computer </w:t>
      </w:r>
      <w:r w:rsidRPr="00D70F4A">
        <w:rPr>
          <w:rFonts w:ascii="Times New Roman" w:eastAsia="AdvTimes" w:hAnsi="Times New Roman" w:cs="Times New Roman"/>
          <w:kern w:val="0"/>
          <w:szCs w:val="24"/>
        </w:rPr>
        <w:t>Vision, 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[53] P.A. Viola, M.J. Jones, and D. Snow, “Detecting Pedestrians Using</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Patterns of Motion and Appearance,” Int’l J. Computer Vision,</w:t>
      </w:r>
      <w:r w:rsidR="00291440"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vol. 63, no. 2, pp. 153-161, 2005.</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[54] N. Dalal, B. Triggs, and C.</w:t>
      </w:r>
      <w:r w:rsidR="00285D8D" w:rsidRPr="00D70F4A">
        <w:rPr>
          <w:rFonts w:ascii="Times New Roman" w:eastAsia="AdvTimes" w:hAnsi="Times New Roman" w:cs="Times New Roman"/>
          <w:kern w:val="0"/>
          <w:szCs w:val="24"/>
        </w:rPr>
        <w:t xml:space="preserve"> Schmid, “Human Detection Using </w:t>
      </w:r>
      <w:r w:rsidRPr="00D70F4A">
        <w:rPr>
          <w:rFonts w:ascii="Times New Roman" w:eastAsia="AdvTimes" w:hAnsi="Times New Roman" w:cs="Times New Roman"/>
          <w:kern w:val="0"/>
          <w:szCs w:val="24"/>
        </w:rPr>
        <w:t>Oriented Histograms of Flow and Appearance,” Proc. European</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Conf. Computer Vision, 2006.</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[55] N. Dalal, “Finding People in Images</w:t>
      </w:r>
      <w:r w:rsidR="00285D8D" w:rsidRPr="00D70F4A">
        <w:rPr>
          <w:rFonts w:ascii="Times New Roman" w:eastAsia="AdvTimes" w:hAnsi="Times New Roman" w:cs="Times New Roman"/>
          <w:kern w:val="0"/>
          <w:szCs w:val="24"/>
        </w:rPr>
        <w:t xml:space="preserve"> and Videos,” PhD dissertation, </w:t>
      </w:r>
      <w:r w:rsidRPr="00D70F4A">
        <w:rPr>
          <w:rFonts w:ascii="Times New Roman" w:eastAsia="AdvTimes" w:hAnsi="Times New Roman" w:cs="Times New Roman"/>
          <w:kern w:val="0"/>
          <w:szCs w:val="24"/>
        </w:rPr>
        <w:t>Institut Nat. Polytechnique de Grenoble, July 2006.</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[56] C. Wojek and B. Schiele, “A Performance Evaluation of Single and</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Multi-Feature People Detection,” Proc. DAGM Symp. Pattern</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Recognition,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[57] G. Mori, S. Belongie, and J. M</w:t>
      </w:r>
      <w:r w:rsidR="00285D8D" w:rsidRPr="00D70F4A">
        <w:rPr>
          <w:rFonts w:ascii="Times New Roman" w:eastAsia="AdvTimes" w:hAnsi="Times New Roman" w:cs="Times New Roman"/>
          <w:kern w:val="0"/>
          <w:szCs w:val="24"/>
        </w:rPr>
        <w:t xml:space="preserve">alik, “Efficient Shape Matching </w:t>
      </w:r>
      <w:r w:rsidRPr="00D70F4A">
        <w:rPr>
          <w:rFonts w:ascii="Times New Roman" w:eastAsia="AdvTimes" w:hAnsi="Times New Roman" w:cs="Times New Roman"/>
          <w:kern w:val="0"/>
          <w:szCs w:val="24"/>
        </w:rPr>
        <w:t>Using Shape Contexts,” IEEE Trans. Pattern Analysis and Machine</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Intelligence, vol. 27, no. 11, pp. 1832-1837, Nov. 2005.</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[58] B. Wu and R. Nevatia, “Optim</w:t>
      </w:r>
      <w:r w:rsidR="00285D8D" w:rsidRPr="00D70F4A">
        <w:rPr>
          <w:rFonts w:ascii="Times New Roman" w:eastAsia="AdvTimes" w:hAnsi="Times New Roman" w:cs="Times New Roman"/>
          <w:kern w:val="0"/>
          <w:szCs w:val="24"/>
        </w:rPr>
        <w:t xml:space="preserve">izing Discrimination-Efficiency </w:t>
      </w:r>
      <w:r w:rsidRPr="00D70F4A">
        <w:rPr>
          <w:rFonts w:ascii="Times New Roman" w:eastAsia="AdvTimes" w:hAnsi="Times New Roman" w:cs="Times New Roman"/>
          <w:kern w:val="0"/>
          <w:szCs w:val="24"/>
        </w:rPr>
        <w:t>Tradeoff in Integrating Heterogeneous Local Features for Object</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 xml:space="preserve">Detection,” Proc. IEEE Conf. Computer </w:t>
      </w:r>
      <w:r w:rsidR="00285D8D" w:rsidRPr="00D70F4A">
        <w:rPr>
          <w:rFonts w:ascii="Times New Roman" w:eastAsia="AdvTimes" w:hAnsi="Times New Roman" w:cs="Times New Roman"/>
          <w:kern w:val="0"/>
          <w:szCs w:val="24"/>
        </w:rPr>
        <w:t xml:space="preserve">Vision and Pattern Recognition, </w:t>
      </w:r>
      <w:r w:rsidRPr="00D70F4A">
        <w:rPr>
          <w:rFonts w:ascii="Times New Roman" w:eastAsia="AdvTimes" w:hAnsi="Times New Roman" w:cs="Times New Roman"/>
          <w:kern w:val="0"/>
          <w:szCs w:val="24"/>
        </w:rPr>
        <w:t>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[59] X. Wang, T.X. Han, and S. Yan, “An HOG-LBP Human Detector</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with Partial Occlusion Handling,” Proc. IEEE Int’l Conf. Computer</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Vision, 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 xml:space="preserve">[60] T. Ojala, M. Pietikainen, and T. </w:t>
      </w:r>
      <w:r w:rsidR="00285D8D" w:rsidRPr="00D70F4A">
        <w:rPr>
          <w:rFonts w:ascii="Times New Roman" w:eastAsia="AdvTimes" w:hAnsi="Times New Roman" w:cs="Times New Roman"/>
          <w:kern w:val="0"/>
          <w:szCs w:val="24"/>
        </w:rPr>
        <w:t>Maenpaa, “Multiresolution Gray-</w:t>
      </w:r>
      <w:r w:rsidRPr="00D70F4A">
        <w:rPr>
          <w:rFonts w:ascii="Times New Roman" w:eastAsia="AdvTimes" w:hAnsi="Times New Roman" w:cs="Times New Roman"/>
          <w:kern w:val="0"/>
          <w:szCs w:val="24"/>
        </w:rPr>
        <w:t>Scale and Rotation Invariant Texture Classification with Local</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Binary Patterns,” IEEE Tran</w:t>
      </w:r>
      <w:r w:rsidR="00285D8D" w:rsidRPr="00D70F4A">
        <w:rPr>
          <w:rFonts w:ascii="Times New Roman" w:eastAsia="AdvTimes" w:hAnsi="Times New Roman" w:cs="Times New Roman"/>
          <w:kern w:val="0"/>
          <w:szCs w:val="24"/>
        </w:rPr>
        <w:t xml:space="preserve">s. Pattern Analysis and Machine </w:t>
      </w:r>
      <w:r w:rsidRPr="00D70F4A">
        <w:rPr>
          <w:rFonts w:ascii="Times New Roman" w:eastAsia="AdvTimes" w:hAnsi="Times New Roman" w:cs="Times New Roman"/>
          <w:kern w:val="0"/>
          <w:szCs w:val="24"/>
        </w:rPr>
        <w:t>Intelligence, vol. 24, no. 7, pp. 971-987, July 2002.</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Cs w:val="24"/>
        </w:rPr>
      </w:pPr>
      <w:r w:rsidRPr="00D70F4A">
        <w:rPr>
          <w:rFonts w:ascii="Times New Roman" w:eastAsia="AdvTimes" w:hAnsi="Times New Roman" w:cs="Times New Roman"/>
          <w:kern w:val="0"/>
          <w:szCs w:val="24"/>
        </w:rPr>
        <w:t>[61] S. Hussain and B. Triggs, “Feature Sets and Dimensionality</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 xml:space="preserve">Reduction for Visual </w:t>
      </w:r>
      <w:r w:rsidRPr="00D70F4A">
        <w:rPr>
          <w:rFonts w:ascii="Times New Roman" w:eastAsia="AdvTimes" w:hAnsi="Times New Roman" w:cs="Times New Roman"/>
          <w:kern w:val="0"/>
          <w:szCs w:val="24"/>
        </w:rPr>
        <w:lastRenderedPageBreak/>
        <w:t>Object Detection,” Proc. British Machine</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Vision Conf., 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[62] P. Ott and M. Everingham, “Impli</w:t>
      </w:r>
      <w:r w:rsidR="00285D8D" w:rsidRPr="00D70F4A">
        <w:rPr>
          <w:rFonts w:ascii="Times New Roman" w:eastAsia="AdvTimes" w:hAnsi="Times New Roman" w:cs="Times New Roman"/>
          <w:kern w:val="0"/>
          <w:szCs w:val="24"/>
        </w:rPr>
        <w:t xml:space="preserve">cit Color Segmentation Features </w:t>
      </w:r>
      <w:r w:rsidRPr="00D70F4A">
        <w:rPr>
          <w:rFonts w:ascii="Times New Roman" w:eastAsia="AdvTimes" w:hAnsi="Times New Roman" w:cs="Times New Roman"/>
          <w:kern w:val="0"/>
          <w:szCs w:val="24"/>
        </w:rPr>
        <w:t>for Pedestrian and Object Detection,” Proc. IEEE Int’l Conf.</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Computer Vision, 2009.</w:t>
      </w:r>
    </w:p>
    <w:p w:rsidR="00285D8D"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 xml:space="preserve">[63] P. Dolla´ r, S. Belongie, and P. </w:t>
      </w:r>
      <w:r w:rsidR="00285D8D" w:rsidRPr="00D70F4A">
        <w:rPr>
          <w:rFonts w:ascii="Times New Roman" w:eastAsia="AdvTimes" w:hAnsi="Times New Roman" w:cs="Times New Roman"/>
          <w:kern w:val="0"/>
          <w:szCs w:val="24"/>
        </w:rPr>
        <w:t xml:space="preserve">Perona, “The Fastest Pedestrian </w:t>
      </w:r>
      <w:r w:rsidRPr="00D70F4A">
        <w:rPr>
          <w:rFonts w:ascii="Times New Roman" w:eastAsia="AdvTimes" w:hAnsi="Times New Roman" w:cs="Times New Roman"/>
          <w:kern w:val="0"/>
          <w:szCs w:val="24"/>
        </w:rPr>
        <w:t>Detector in the West,” Proc. British Machine Vision Conf., 2010.</w:t>
      </w:r>
      <w:r w:rsidR="00285D8D" w:rsidRPr="00D70F4A">
        <w:rPr>
          <w:rFonts w:ascii="Times New Roman" w:eastAsia="AdvTimes" w:hAnsi="Times New Roman" w:cs="Times New Roman"/>
          <w:kern w:val="0"/>
          <w:szCs w:val="24"/>
        </w:rPr>
        <w:t xml:space="preserve"> </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[64] O. Tuzel, F. Porikli, and P. Meer, “Pedestrian Detection vi</w:t>
      </w:r>
      <w:r w:rsidR="00285D8D" w:rsidRPr="00D70F4A">
        <w:rPr>
          <w:rFonts w:ascii="Times New Roman" w:eastAsia="AdvTimes" w:hAnsi="Times New Roman" w:cs="Times New Roman"/>
          <w:kern w:val="0"/>
          <w:szCs w:val="24"/>
        </w:rPr>
        <w:t xml:space="preserve">a </w:t>
      </w:r>
      <w:r w:rsidRPr="00D70F4A">
        <w:rPr>
          <w:rFonts w:ascii="Times New Roman" w:eastAsia="AdvTimes" w:hAnsi="Times New Roman" w:cs="Times New Roman"/>
          <w:kern w:val="0"/>
          <w:szCs w:val="24"/>
        </w:rPr>
        <w:t>Classification on Riemannian Manifolds,” IEEE Trans. Pattern</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 xml:space="preserve">Analysis and Machine Intelligence, vol. </w:t>
      </w:r>
      <w:r w:rsidR="00285D8D" w:rsidRPr="00D70F4A">
        <w:rPr>
          <w:rFonts w:ascii="Times New Roman" w:eastAsia="AdvTimes" w:hAnsi="Times New Roman" w:cs="Times New Roman"/>
          <w:kern w:val="0"/>
          <w:szCs w:val="24"/>
        </w:rPr>
        <w:t xml:space="preserve">30, no. 10, pp. 1713-1727, Oct. </w:t>
      </w:r>
      <w:r w:rsidRPr="00D70F4A">
        <w:rPr>
          <w:rFonts w:ascii="Times New Roman" w:eastAsia="AdvTimes" w:hAnsi="Times New Roman" w:cs="Times New Roman"/>
          <w:kern w:val="0"/>
          <w:szCs w:val="24"/>
        </w:rPr>
        <w:t>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[65] B. Babenko, P. Dolla´ r, Z. Tu, and S. Belongie, “Simultaneous</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Learning and Alignment: Multi-Instance and Multi-Pose Learning,”</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Proc. ECCV Faces in Real-Life Images,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[66] S. Walk, K. Schindler, and B. Sch</w:t>
      </w:r>
      <w:r w:rsidR="00285D8D" w:rsidRPr="00D70F4A">
        <w:rPr>
          <w:rFonts w:ascii="Times New Roman" w:eastAsia="AdvTimes" w:hAnsi="Times New Roman" w:cs="Times New Roman"/>
          <w:kern w:val="0"/>
          <w:szCs w:val="24"/>
        </w:rPr>
        <w:t xml:space="preserve">iele, “Disparity Statistics for </w:t>
      </w:r>
      <w:r w:rsidRPr="00D70F4A">
        <w:rPr>
          <w:rFonts w:ascii="Times New Roman" w:eastAsia="AdvTimes" w:hAnsi="Times New Roman" w:cs="Times New Roman"/>
          <w:kern w:val="0"/>
          <w:szCs w:val="24"/>
        </w:rPr>
        <w:t>Pedestrian Detection: Combining Appearance, Motion and</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Stereo,” Proc. European Conf. Computer Vision, 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[67] P. Dolla´r, Z. Tu, H. Tao, and S</w:t>
      </w:r>
      <w:r w:rsidR="00285D8D" w:rsidRPr="00D70F4A">
        <w:rPr>
          <w:rFonts w:ascii="Times New Roman" w:eastAsia="AdvTimes" w:hAnsi="Times New Roman" w:cs="Times New Roman"/>
          <w:kern w:val="0"/>
          <w:szCs w:val="24"/>
        </w:rPr>
        <w:t xml:space="preserve">. Belongie, “Feature Mining for </w:t>
      </w:r>
      <w:r w:rsidRPr="00D70F4A">
        <w:rPr>
          <w:rFonts w:ascii="Times New Roman" w:eastAsia="AdvTimes" w:hAnsi="Times New Roman" w:cs="Times New Roman"/>
          <w:kern w:val="0"/>
          <w:szCs w:val="24"/>
        </w:rPr>
        <w:t>Image Classification,” Proc. IEEE Conf. Computer Vision and Pattern</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Recognition,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[68] A. Bar-Hillel, D. Levi, E. Krupk</w:t>
      </w:r>
      <w:r w:rsidR="00285D8D" w:rsidRPr="00D70F4A">
        <w:rPr>
          <w:rFonts w:ascii="Times New Roman" w:eastAsia="AdvTimes" w:hAnsi="Times New Roman" w:cs="Times New Roman"/>
          <w:kern w:val="0"/>
          <w:szCs w:val="24"/>
        </w:rPr>
        <w:t xml:space="preserve">a, and C. Goldberg, “Part-Based </w:t>
      </w:r>
      <w:r w:rsidRPr="00D70F4A">
        <w:rPr>
          <w:rFonts w:ascii="Times New Roman" w:eastAsia="AdvTimes" w:hAnsi="Times New Roman" w:cs="Times New Roman"/>
          <w:kern w:val="0"/>
          <w:szCs w:val="24"/>
        </w:rPr>
        <w:t>Feature Synthesis for Human Detection,” Proc. European Conf.</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Computer Vision, 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[69] W. Schwartz, A. Kembhavi, D</w:t>
      </w:r>
      <w:r w:rsidR="00285D8D" w:rsidRPr="00D70F4A">
        <w:rPr>
          <w:rFonts w:ascii="Times New Roman" w:eastAsia="AdvTimes" w:hAnsi="Times New Roman" w:cs="Times New Roman"/>
          <w:kern w:val="0"/>
          <w:szCs w:val="24"/>
        </w:rPr>
        <w:t xml:space="preserve">. Harwood, and L. Davis, “Human </w:t>
      </w:r>
      <w:r w:rsidRPr="00D70F4A">
        <w:rPr>
          <w:rFonts w:ascii="Times New Roman" w:eastAsia="AdvTimes" w:hAnsi="Times New Roman" w:cs="Times New Roman"/>
          <w:kern w:val="0"/>
          <w:szCs w:val="24"/>
        </w:rPr>
        <w:t>Detection Using Partial Least Squares Analysis,” Proc. IEEE Int’l</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Conf. Computer Vision, 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[70] Z. Lin and L.S. Davis, “A Pose-Invariant Descriptor for</w:t>
      </w:r>
      <w:r w:rsidR="00285D8D" w:rsidRPr="00D70F4A">
        <w:rPr>
          <w:rFonts w:ascii="Times New Roman" w:eastAsia="AdvTimes" w:hAnsi="Times New Roman" w:cs="Times New Roman"/>
          <w:kern w:val="0"/>
          <w:szCs w:val="24"/>
        </w:rPr>
        <w:t xml:space="preserve"> Human </w:t>
      </w:r>
      <w:r w:rsidRPr="00D70F4A">
        <w:rPr>
          <w:rFonts w:ascii="Times New Roman" w:eastAsia="AdvTimes" w:hAnsi="Times New Roman" w:cs="Times New Roman"/>
          <w:kern w:val="0"/>
          <w:szCs w:val="24"/>
        </w:rPr>
        <w:t>Detection and Segmentation,” Proc. European Conf. Computer</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Vision,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 xml:space="preserve">[71] P. Felzenszwalb, D. McAllester, and </w:t>
      </w:r>
      <w:r w:rsidR="00285D8D" w:rsidRPr="00D70F4A">
        <w:rPr>
          <w:rFonts w:ascii="Times New Roman" w:eastAsia="AdvTimes" w:hAnsi="Times New Roman" w:cs="Times New Roman"/>
          <w:kern w:val="0"/>
          <w:szCs w:val="24"/>
        </w:rPr>
        <w:t xml:space="preserve">D. Ramanan, “A Discriminatively </w:t>
      </w:r>
      <w:r w:rsidRPr="00D70F4A">
        <w:rPr>
          <w:rFonts w:ascii="Times New Roman" w:eastAsia="AdvTimes" w:hAnsi="Times New Roman" w:cs="Times New Roman"/>
          <w:kern w:val="0"/>
          <w:szCs w:val="24"/>
        </w:rPr>
        <w:t>Trained, Multiscale, Deformable Part Model,” Proc. IEEE</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Conf. Computer Vision and Pattern Recognition,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[72] P.F. Felzenszwalb, R.B. Girshick,</w:t>
      </w:r>
      <w:r w:rsidR="00285D8D" w:rsidRPr="00D70F4A">
        <w:rPr>
          <w:rFonts w:ascii="Times New Roman" w:eastAsia="AdvTimes" w:hAnsi="Times New Roman" w:cs="Times New Roman"/>
          <w:kern w:val="0"/>
          <w:szCs w:val="24"/>
        </w:rPr>
        <w:t xml:space="preserve"> D. McAllester, and D. Ramanan, </w:t>
      </w:r>
      <w:r w:rsidRPr="00D70F4A">
        <w:rPr>
          <w:rFonts w:ascii="Times New Roman" w:eastAsia="AdvTimes" w:hAnsi="Times New Roman" w:cs="Times New Roman"/>
          <w:kern w:val="0"/>
          <w:szCs w:val="24"/>
        </w:rPr>
        <w:t>“Object Detection with Discriminatively Trained Part Based</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Models,” IEEE Trans. Pattern Ana</w:t>
      </w:r>
      <w:r w:rsidR="00285D8D" w:rsidRPr="00D70F4A">
        <w:rPr>
          <w:rFonts w:ascii="Times New Roman" w:eastAsia="AdvTimes" w:hAnsi="Times New Roman" w:cs="Times New Roman"/>
          <w:kern w:val="0"/>
          <w:szCs w:val="24"/>
        </w:rPr>
        <w:t xml:space="preserve">lysis and Machine Intelligence, </w:t>
      </w:r>
      <w:r w:rsidRPr="00D70F4A">
        <w:rPr>
          <w:rFonts w:ascii="Times New Roman" w:eastAsia="AdvTimes" w:hAnsi="Times New Roman" w:cs="Times New Roman"/>
          <w:kern w:val="0"/>
          <w:szCs w:val="24"/>
        </w:rPr>
        <w:t>vol. 32, no. 9, pp. 1627-1645, Sept. 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[73] A. Mohan, C. Papageorgiou, and T. Poggio, “Example-Based</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Object Detection in Images by Components,” IEEE Trans. Pattern</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Analysis and Machine Intelligence, vo</w:t>
      </w:r>
      <w:r w:rsidR="00285D8D" w:rsidRPr="00D70F4A">
        <w:rPr>
          <w:rFonts w:ascii="Times New Roman" w:eastAsia="AdvTimes" w:hAnsi="Times New Roman" w:cs="Times New Roman"/>
          <w:kern w:val="0"/>
          <w:szCs w:val="24"/>
        </w:rPr>
        <w:t xml:space="preserve">l. 23, no. 4, pp. 349-361, Apr. </w:t>
      </w:r>
      <w:r w:rsidRPr="00D70F4A">
        <w:rPr>
          <w:rFonts w:ascii="Times New Roman" w:eastAsia="AdvTimes" w:hAnsi="Times New Roman" w:cs="Times New Roman"/>
          <w:kern w:val="0"/>
          <w:szCs w:val="24"/>
        </w:rPr>
        <w:t>2001.</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[74] K. Mikolajczyk, C. Schmid, and A. Zisserman, “Human Detection</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Based on a Probabilistic Assembly of Robust Part Detectors,” Proc.</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European Conf. Computer Vision, 2004.</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[75] M. Enzweiler, A. Eigenstetter</w:t>
      </w:r>
      <w:r w:rsidR="00285D8D" w:rsidRPr="00D70F4A">
        <w:rPr>
          <w:rFonts w:ascii="Times New Roman" w:eastAsia="AdvTimes" w:hAnsi="Times New Roman" w:cs="Times New Roman"/>
          <w:kern w:val="0"/>
          <w:szCs w:val="24"/>
        </w:rPr>
        <w:t xml:space="preserve">, B. Schiele, and D.M. Gavrila, </w:t>
      </w:r>
      <w:r w:rsidRPr="00D70F4A">
        <w:rPr>
          <w:rFonts w:ascii="Times New Roman" w:eastAsia="AdvTimes" w:hAnsi="Times New Roman" w:cs="Times New Roman"/>
          <w:kern w:val="0"/>
          <w:szCs w:val="24"/>
        </w:rPr>
        <w:t>“Multi-Cue Pedestrian Classification with Partial Occlusion</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Handling,” Proc. IEEE Conf. Computer Vision and Pattern Recognition,</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lastRenderedPageBreak/>
        <w:t>[76] L. Bourdev and J. Malik, “Poselets: Body Part Detectors Trained</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Using 3D Human Pose Annotations,” Proc. IEEE Int’l Conf.</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Computer Vision, 2009.</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[77] M. Enzweiler and D.M. Gavrila, “Integrated Pedestrian Classification</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and Orientation Estimation,” Proc. IEEE Conf. Computer Vision</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and Pattern Recognition, 2010.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[78] D. Tran and D. Forsyth, “</w:t>
      </w:r>
      <w:r w:rsidR="00285D8D" w:rsidRPr="00D70F4A">
        <w:rPr>
          <w:rFonts w:ascii="Times New Roman" w:eastAsia="AdvTimes" w:hAnsi="Times New Roman" w:cs="Times New Roman"/>
          <w:kern w:val="0"/>
          <w:szCs w:val="24"/>
        </w:rPr>
        <w:t xml:space="preserve">Configuration Estimates Improve </w:t>
      </w:r>
      <w:r w:rsidRPr="00D70F4A">
        <w:rPr>
          <w:rFonts w:ascii="Times New Roman" w:eastAsia="AdvTimes" w:hAnsi="Times New Roman" w:cs="Times New Roman"/>
          <w:kern w:val="0"/>
          <w:szCs w:val="24"/>
        </w:rPr>
        <w:t>Pedestrian Finding,” Proc. Advances in Neural Information Processing</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Systems,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[79] M. Weber, M. Welling, and P. Pe</w:t>
      </w:r>
      <w:r w:rsidR="00285D8D" w:rsidRPr="00D70F4A">
        <w:rPr>
          <w:rFonts w:ascii="Times New Roman" w:eastAsia="AdvTimes" w:hAnsi="Times New Roman" w:cs="Times New Roman"/>
          <w:kern w:val="0"/>
          <w:szCs w:val="24"/>
        </w:rPr>
        <w:t xml:space="preserve">rona, “Unsupervised Learning of </w:t>
      </w:r>
      <w:r w:rsidRPr="00D70F4A">
        <w:rPr>
          <w:rFonts w:ascii="Times New Roman" w:eastAsia="AdvTimes" w:hAnsi="Times New Roman" w:cs="Times New Roman"/>
          <w:kern w:val="0"/>
          <w:szCs w:val="24"/>
        </w:rPr>
        <w:t>Models for Recognition” Proc. European Conf. Computer Vision,</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2000.</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[80] R. Fergus, P. Perona, and A. Zisse</w:t>
      </w:r>
      <w:r w:rsidR="00285D8D" w:rsidRPr="00D70F4A">
        <w:rPr>
          <w:rFonts w:ascii="Times New Roman" w:eastAsia="AdvTimes" w:hAnsi="Times New Roman" w:cs="Times New Roman"/>
          <w:kern w:val="0"/>
          <w:szCs w:val="24"/>
        </w:rPr>
        <w:t xml:space="preserve">rman, “Object Class Recognition </w:t>
      </w:r>
      <w:r w:rsidRPr="00D70F4A">
        <w:rPr>
          <w:rFonts w:ascii="Times New Roman" w:eastAsia="AdvTimes" w:hAnsi="Times New Roman" w:cs="Times New Roman"/>
          <w:kern w:val="0"/>
          <w:szCs w:val="24"/>
        </w:rPr>
        <w:t>by Unsupervised Scale-Invariant Learning,” Proc. IEEE Conf.</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Computer Vision and Pattern Recognition, 2003.</w:t>
      </w:r>
    </w:p>
    <w:p w:rsidR="00285D8D"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[81] S. Agarwal and D. Roth, “Learn</w:t>
      </w:r>
      <w:r w:rsidR="00285D8D" w:rsidRPr="00D70F4A">
        <w:rPr>
          <w:rFonts w:ascii="Times New Roman" w:eastAsia="AdvTimes" w:hAnsi="Times New Roman" w:cs="Times New Roman"/>
          <w:kern w:val="0"/>
          <w:szCs w:val="24"/>
        </w:rPr>
        <w:t xml:space="preserve">ing a Sparse Representation for </w:t>
      </w:r>
      <w:r w:rsidRPr="00D70F4A">
        <w:rPr>
          <w:rFonts w:ascii="Times New Roman" w:eastAsia="AdvTimes" w:hAnsi="Times New Roman" w:cs="Times New Roman"/>
          <w:kern w:val="0"/>
          <w:szCs w:val="24"/>
        </w:rPr>
        <w:t>Object Detection,” Proc. European Conf. Computer Vision, 2002.</w:t>
      </w:r>
      <w:r w:rsidR="00285D8D" w:rsidRPr="00D70F4A">
        <w:rPr>
          <w:rFonts w:ascii="Times New Roman" w:eastAsia="AdvTimes" w:hAnsi="Times New Roman" w:cs="Times New Roman"/>
          <w:kern w:val="0"/>
          <w:szCs w:val="24"/>
        </w:rPr>
        <w:t xml:space="preserve"> </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[82] P. Dolla´ r, B. Babenko, S. Belongie, P. Perona, and Z. Tu, “Multi</w:t>
      </w:r>
      <w:r w:rsidR="00285D8D" w:rsidRPr="00D70F4A">
        <w:rPr>
          <w:rFonts w:ascii="Times New Roman" w:eastAsia="AdvTimes" w:hAnsi="Times New Roman" w:cs="Times New Roman"/>
          <w:kern w:val="0"/>
          <w:szCs w:val="24"/>
        </w:rPr>
        <w:t xml:space="preserve">ple </w:t>
      </w:r>
      <w:r w:rsidRPr="00D70F4A">
        <w:rPr>
          <w:rFonts w:ascii="Times New Roman" w:eastAsia="AdvTimes" w:hAnsi="Times New Roman" w:cs="Times New Roman"/>
          <w:kern w:val="0"/>
          <w:szCs w:val="24"/>
        </w:rPr>
        <w:t>Component Learning for Object Detection,” Proc. European Conf.</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Computer Vision, 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[83] Z. Lin, G. Hua, and L.S. Davis,</w:t>
      </w:r>
      <w:r w:rsidR="00285D8D" w:rsidRPr="00D70F4A">
        <w:rPr>
          <w:rFonts w:ascii="Times New Roman" w:eastAsia="AdvTimes" w:hAnsi="Times New Roman" w:cs="Times New Roman"/>
          <w:kern w:val="0"/>
          <w:szCs w:val="24"/>
        </w:rPr>
        <w:t xml:space="preserve"> “Multiple Instance Feature for </w:t>
      </w:r>
      <w:r w:rsidRPr="00D70F4A">
        <w:rPr>
          <w:rFonts w:ascii="Times New Roman" w:eastAsia="AdvTimes" w:hAnsi="Times New Roman" w:cs="Times New Roman"/>
          <w:kern w:val="0"/>
          <w:szCs w:val="24"/>
        </w:rPr>
        <w:t>Robust Part-Based Object Detection,” Proc. IEEE Conf. Computer</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Vision and Pattern Recognition, 2009.</w:t>
      </w:r>
    </w:p>
    <w:p w:rsidR="00285D8D"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[84] D. Park, D. Ramanan, and C. F</w:t>
      </w:r>
      <w:r w:rsidR="00285D8D" w:rsidRPr="00D70F4A">
        <w:rPr>
          <w:rFonts w:ascii="Times New Roman" w:eastAsia="AdvTimes" w:hAnsi="Times New Roman" w:cs="Times New Roman"/>
          <w:kern w:val="0"/>
          <w:szCs w:val="24"/>
        </w:rPr>
        <w:t xml:space="preserve">owlkes, “Multiresolution Models </w:t>
      </w:r>
      <w:r w:rsidRPr="00D70F4A">
        <w:rPr>
          <w:rFonts w:ascii="Times New Roman" w:eastAsia="AdvTimes" w:hAnsi="Times New Roman" w:cs="Times New Roman"/>
          <w:kern w:val="0"/>
          <w:szCs w:val="24"/>
        </w:rPr>
        <w:t>for Object Detection,” Proc. European Conf. Computer Vision, 2010.</w:t>
      </w:r>
      <w:r w:rsidR="00285D8D" w:rsidRPr="00D70F4A">
        <w:rPr>
          <w:rFonts w:ascii="Times New Roman" w:eastAsia="AdvTimes" w:hAnsi="Times New Roman" w:cs="Times New Roman"/>
          <w:kern w:val="0"/>
          <w:szCs w:val="24"/>
        </w:rPr>
        <w:t xml:space="preserve"> </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 xml:space="preserve">[85] R.M. Haralick, K. Shanmugam, and </w:t>
      </w:r>
      <w:r w:rsidR="00285D8D" w:rsidRPr="00D70F4A">
        <w:rPr>
          <w:rFonts w:ascii="Times New Roman" w:eastAsia="AdvTimes" w:hAnsi="Times New Roman" w:cs="Times New Roman"/>
          <w:kern w:val="0"/>
          <w:szCs w:val="24"/>
        </w:rPr>
        <w:t xml:space="preserve">I. Dinstein, “Textural Features </w:t>
      </w:r>
      <w:r w:rsidRPr="00D70F4A">
        <w:rPr>
          <w:rFonts w:ascii="Times New Roman" w:eastAsia="AdvTimes" w:hAnsi="Times New Roman" w:cs="Times New Roman"/>
          <w:kern w:val="0"/>
          <w:szCs w:val="24"/>
        </w:rPr>
        <w:t>for Image Classification,” IEEE Trans. Systems, Man, and Cybernetics,</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vol. 3, no. 6, pp. 610-621, 1973.</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[86] E. Shechtman and M. Irani, “M</w:t>
      </w:r>
      <w:r w:rsidR="00285D8D" w:rsidRPr="00D70F4A">
        <w:rPr>
          <w:rFonts w:ascii="Times New Roman" w:eastAsia="AdvTimes" w:hAnsi="Times New Roman" w:cs="Times New Roman"/>
          <w:kern w:val="0"/>
          <w:szCs w:val="24"/>
        </w:rPr>
        <w:t xml:space="preserve">atching Local Self-Similarities </w:t>
      </w:r>
      <w:r w:rsidRPr="00D70F4A">
        <w:rPr>
          <w:rFonts w:ascii="Times New Roman" w:eastAsia="AdvTimes" w:hAnsi="Times New Roman" w:cs="Times New Roman"/>
          <w:kern w:val="0"/>
          <w:szCs w:val="24"/>
        </w:rPr>
        <w:t>across Images and Videos,” Proc. IEEE Conf. Computer Vision and</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Pattern Recognition, 2007.</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[87] J. Dem</w:t>
      </w:r>
      <w:r w:rsidRPr="00D70F4A">
        <w:rPr>
          <w:rFonts w:ascii="Times New Roman" w:eastAsia="AdvP4C4E59" w:hAnsi="Times New Roman" w:cs="Times New Roman"/>
          <w:kern w:val="0"/>
          <w:szCs w:val="24"/>
        </w:rPr>
        <w:t>_</w:t>
      </w:r>
      <w:r w:rsidRPr="00D70F4A">
        <w:rPr>
          <w:rFonts w:ascii="Times New Roman" w:eastAsia="AdvTimes" w:hAnsi="Times New Roman" w:cs="Times New Roman"/>
          <w:kern w:val="0"/>
          <w:szCs w:val="24"/>
        </w:rPr>
        <w:t xml:space="preserve">sar, “Statistical Comparisons </w:t>
      </w:r>
      <w:r w:rsidR="00285D8D" w:rsidRPr="00D70F4A">
        <w:rPr>
          <w:rFonts w:ascii="Times New Roman" w:eastAsia="AdvTimes" w:hAnsi="Times New Roman" w:cs="Times New Roman"/>
          <w:kern w:val="0"/>
          <w:szCs w:val="24"/>
        </w:rPr>
        <w:t xml:space="preserve">of Classifiers over Multiple </w:t>
      </w:r>
      <w:r w:rsidRPr="00D70F4A">
        <w:rPr>
          <w:rFonts w:ascii="Times New Roman" w:eastAsia="AdvTimes" w:hAnsi="Times New Roman" w:cs="Times New Roman"/>
          <w:kern w:val="0"/>
          <w:szCs w:val="24"/>
        </w:rPr>
        <w:t>Data Sets,” J. Machine Learning Research, vol. 7, pp. 1-30, 2006.</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[88] S. Garcı´a and F. Herrera, “An Extension on ‘Statistical Comparisons</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of Classifiers over Multiple Data Sets’ for All Pairwise</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 xml:space="preserve">Comparisons,” J. Machine Learning Research, </w:t>
      </w:r>
      <w:r w:rsidR="00285D8D" w:rsidRPr="00D70F4A">
        <w:rPr>
          <w:rFonts w:ascii="Times New Roman" w:eastAsia="AdvTimes" w:hAnsi="Times New Roman" w:cs="Times New Roman"/>
          <w:kern w:val="0"/>
          <w:szCs w:val="24"/>
        </w:rPr>
        <w:t xml:space="preserve">vol. 9, pp. 2677-2694, </w:t>
      </w:r>
      <w:r w:rsidRPr="00D70F4A">
        <w:rPr>
          <w:rFonts w:ascii="Times New Roman" w:eastAsia="AdvTimes" w:hAnsi="Times New Roman" w:cs="Times New Roman"/>
          <w:kern w:val="0"/>
          <w:szCs w:val="24"/>
        </w:rPr>
        <w:t>2008.</w:t>
      </w:r>
    </w:p>
    <w:p w:rsidR="00C17C17" w:rsidRPr="00D70F4A" w:rsidRDefault="00C17C17" w:rsidP="00D70F4A">
      <w:pPr>
        <w:autoSpaceDE w:val="0"/>
        <w:autoSpaceDN w:val="0"/>
        <w:adjustRightInd w:val="0"/>
        <w:spacing w:line="360" w:lineRule="exact"/>
        <w:jc w:val="left"/>
        <w:rPr>
          <w:rFonts w:ascii="Times New Roman" w:eastAsia="AdvTimes" w:hAnsi="Times New Roman" w:cs="Times New Roman"/>
          <w:kern w:val="0"/>
          <w:szCs w:val="24"/>
        </w:rPr>
      </w:pPr>
      <w:r w:rsidRPr="00D70F4A">
        <w:rPr>
          <w:rFonts w:ascii="Times New Roman" w:eastAsia="AdvTimes" w:hAnsi="Times New Roman" w:cs="Times New Roman"/>
          <w:kern w:val="0"/>
          <w:szCs w:val="24"/>
        </w:rPr>
        <w:t>[89] W. Zhang, G.J. Zelinsky, and D. Samaras, “Real-Time Accurate</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Object Detection Using Multiple Resolutions,” Proc. IEEE Int’l</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Conf. Computer Vision, 2007.</w:t>
      </w:r>
    </w:p>
    <w:p w:rsidR="00C17C17" w:rsidRPr="00D70F4A" w:rsidRDefault="00C17C17" w:rsidP="00D70F4A">
      <w:pPr>
        <w:autoSpaceDE w:val="0"/>
        <w:autoSpaceDN w:val="0"/>
        <w:adjustRightInd w:val="0"/>
        <w:spacing w:line="360" w:lineRule="exact"/>
        <w:jc w:val="left"/>
        <w:rPr>
          <w:rFonts w:ascii="Times New Roman" w:hAnsi="Times New Roman" w:cs="Times New Roman"/>
          <w:kern w:val="0"/>
          <w:szCs w:val="24"/>
        </w:rPr>
      </w:pPr>
      <w:r w:rsidRPr="00D70F4A">
        <w:rPr>
          <w:rFonts w:ascii="Times New Roman" w:eastAsia="AdvTimes" w:hAnsi="Times New Roman" w:cs="Times New Roman"/>
          <w:kern w:val="0"/>
          <w:szCs w:val="24"/>
        </w:rPr>
        <w:t>[90] C. Wojek, G. Dorko´ , A. Schulz, and B. Schiele, “</w:t>
      </w:r>
      <w:r w:rsidR="00285D8D" w:rsidRPr="00D70F4A">
        <w:rPr>
          <w:rFonts w:ascii="Times New Roman" w:eastAsia="AdvTimes" w:hAnsi="Times New Roman" w:cs="Times New Roman"/>
          <w:kern w:val="0"/>
          <w:szCs w:val="24"/>
        </w:rPr>
        <w:t xml:space="preserve">Sliding-Windows </w:t>
      </w:r>
      <w:r w:rsidRPr="00D70F4A">
        <w:rPr>
          <w:rFonts w:ascii="Times New Roman" w:eastAsia="AdvTimes" w:hAnsi="Times New Roman" w:cs="Times New Roman"/>
          <w:kern w:val="0"/>
          <w:szCs w:val="24"/>
        </w:rPr>
        <w:t>for Rapid Object Class Localization: A Parallel Technique,” Proc.</w:t>
      </w:r>
      <w:r w:rsidR="00285D8D" w:rsidRPr="00D70F4A">
        <w:rPr>
          <w:rFonts w:ascii="Times New Roman" w:eastAsia="AdvTimes" w:hAnsi="Times New Roman" w:cs="Times New Roman"/>
          <w:kern w:val="0"/>
          <w:szCs w:val="24"/>
        </w:rPr>
        <w:t xml:space="preserve"> </w:t>
      </w:r>
      <w:r w:rsidRPr="00D70F4A">
        <w:rPr>
          <w:rFonts w:ascii="Times New Roman" w:eastAsia="AdvTimes" w:hAnsi="Times New Roman" w:cs="Times New Roman"/>
          <w:kern w:val="0"/>
          <w:szCs w:val="24"/>
        </w:rPr>
        <w:t>DAGM Symp. Pattern Recognition, 2008.</w:t>
      </w:r>
    </w:p>
    <w:sectPr w:rsidR="00C17C17" w:rsidRPr="00D70F4A" w:rsidSect="00842277">
      <w:pgSz w:w="11906" w:h="16838" w:code="9"/>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5115" w:rsidRDefault="006E5115" w:rsidP="00842277">
      <w:r>
        <w:separator/>
      </w:r>
    </w:p>
  </w:endnote>
  <w:endnote w:type="continuationSeparator" w:id="0">
    <w:p w:rsidR="006E5115" w:rsidRDefault="006E5115" w:rsidP="008422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NimbusSan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dvTimes">
    <w:altName w:val="微软雅黑"/>
    <w:panose1 w:val="00000000000000000000"/>
    <w:charset w:val="86"/>
    <w:family w:val="auto"/>
    <w:notTrueType/>
    <w:pitch w:val="default"/>
    <w:sig w:usb0="00000001" w:usb1="080E0000" w:usb2="00000010" w:usb3="00000000" w:csb0="00040000" w:csb1="00000000"/>
  </w:font>
  <w:font w:name="AdvP4C4E59">
    <w:altName w:val="微软雅黑"/>
    <w:panose1 w:val="00000000000000000000"/>
    <w:charset w:val="86"/>
    <w:family w:val="auto"/>
    <w:notTrueType/>
    <w:pitch w:val="default"/>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5115" w:rsidRDefault="006E5115" w:rsidP="00842277">
      <w:r>
        <w:separator/>
      </w:r>
    </w:p>
  </w:footnote>
  <w:footnote w:type="continuationSeparator" w:id="0">
    <w:p w:rsidR="006E5115" w:rsidRDefault="006E5115" w:rsidP="0084227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bordersDoNotSurroundHeader/>
  <w:bordersDoNotSurroundFooter/>
  <w:activeWritingStyle w:appName="MSWord" w:lang="zh-CN" w:vendorID="64" w:dllVersion="0" w:nlCheck="1" w:checkStyle="0"/>
  <w:activeWritingStyle w:appName="MSWord" w:lang="en-US" w:vendorID="64" w:dllVersion="0" w:nlCheck="1" w:checkStyle="0"/>
  <w:activeWritingStyle w:appName="MSWord" w:lang="zh-CN" w:vendorID="64" w:dllVersion="5" w:nlCheck="1" w:checkStyle="1"/>
  <w:activeWritingStyle w:appName="MSWord" w:lang="en-US" w:vendorID="64" w:dllVersion="6"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339E"/>
    <w:rsid w:val="0000791A"/>
    <w:rsid w:val="00011EB8"/>
    <w:rsid w:val="00020C85"/>
    <w:rsid w:val="000343E5"/>
    <w:rsid w:val="00035606"/>
    <w:rsid w:val="00035A15"/>
    <w:rsid w:val="0004269B"/>
    <w:rsid w:val="00044426"/>
    <w:rsid w:val="00064BC9"/>
    <w:rsid w:val="0009336D"/>
    <w:rsid w:val="00093A20"/>
    <w:rsid w:val="000C6A1E"/>
    <w:rsid w:val="000C7B6C"/>
    <w:rsid w:val="000D2A84"/>
    <w:rsid w:val="000E71B6"/>
    <w:rsid w:val="000F016A"/>
    <w:rsid w:val="0011528C"/>
    <w:rsid w:val="00116674"/>
    <w:rsid w:val="001254A8"/>
    <w:rsid w:val="0012573F"/>
    <w:rsid w:val="0013111A"/>
    <w:rsid w:val="001403FC"/>
    <w:rsid w:val="00140C50"/>
    <w:rsid w:val="001606C1"/>
    <w:rsid w:val="001922BC"/>
    <w:rsid w:val="0019518F"/>
    <w:rsid w:val="001A0F11"/>
    <w:rsid w:val="001A1A23"/>
    <w:rsid w:val="001A41AA"/>
    <w:rsid w:val="001A43A4"/>
    <w:rsid w:val="001A4C09"/>
    <w:rsid w:val="001B70AD"/>
    <w:rsid w:val="001E1B9F"/>
    <w:rsid w:val="00211EBE"/>
    <w:rsid w:val="0022339E"/>
    <w:rsid w:val="00235BB4"/>
    <w:rsid w:val="00240FBE"/>
    <w:rsid w:val="00255306"/>
    <w:rsid w:val="0027263F"/>
    <w:rsid w:val="00283EE1"/>
    <w:rsid w:val="00284A5B"/>
    <w:rsid w:val="00285D8D"/>
    <w:rsid w:val="00291440"/>
    <w:rsid w:val="002945B9"/>
    <w:rsid w:val="00295AFF"/>
    <w:rsid w:val="002A27EA"/>
    <w:rsid w:val="002B161B"/>
    <w:rsid w:val="002D4645"/>
    <w:rsid w:val="002F15EB"/>
    <w:rsid w:val="002F2678"/>
    <w:rsid w:val="003043CD"/>
    <w:rsid w:val="00310B78"/>
    <w:rsid w:val="00310E8F"/>
    <w:rsid w:val="003148DE"/>
    <w:rsid w:val="00344B09"/>
    <w:rsid w:val="00346651"/>
    <w:rsid w:val="003576D1"/>
    <w:rsid w:val="00362D9A"/>
    <w:rsid w:val="00366E6D"/>
    <w:rsid w:val="00375345"/>
    <w:rsid w:val="00375A6F"/>
    <w:rsid w:val="00377931"/>
    <w:rsid w:val="003874DD"/>
    <w:rsid w:val="00387DDE"/>
    <w:rsid w:val="0039196D"/>
    <w:rsid w:val="003A6988"/>
    <w:rsid w:val="003B7665"/>
    <w:rsid w:val="003C356B"/>
    <w:rsid w:val="00414051"/>
    <w:rsid w:val="0042231E"/>
    <w:rsid w:val="004401E8"/>
    <w:rsid w:val="004810A4"/>
    <w:rsid w:val="00483327"/>
    <w:rsid w:val="00491D95"/>
    <w:rsid w:val="004A09E4"/>
    <w:rsid w:val="004A6E62"/>
    <w:rsid w:val="004B6251"/>
    <w:rsid w:val="004B7206"/>
    <w:rsid w:val="004C249D"/>
    <w:rsid w:val="004E2356"/>
    <w:rsid w:val="004E3500"/>
    <w:rsid w:val="00502B9B"/>
    <w:rsid w:val="00515B30"/>
    <w:rsid w:val="00520EAB"/>
    <w:rsid w:val="00567384"/>
    <w:rsid w:val="00575F66"/>
    <w:rsid w:val="00592466"/>
    <w:rsid w:val="0059317A"/>
    <w:rsid w:val="00593EB5"/>
    <w:rsid w:val="0059767A"/>
    <w:rsid w:val="005A048F"/>
    <w:rsid w:val="005B2EEC"/>
    <w:rsid w:val="005E0D1D"/>
    <w:rsid w:val="005E199B"/>
    <w:rsid w:val="005E3F65"/>
    <w:rsid w:val="005F6613"/>
    <w:rsid w:val="00606E40"/>
    <w:rsid w:val="00612A9B"/>
    <w:rsid w:val="00626A31"/>
    <w:rsid w:val="00645971"/>
    <w:rsid w:val="00663A32"/>
    <w:rsid w:val="00686D36"/>
    <w:rsid w:val="0069068A"/>
    <w:rsid w:val="00695A51"/>
    <w:rsid w:val="006A0D08"/>
    <w:rsid w:val="006C2665"/>
    <w:rsid w:val="006D7074"/>
    <w:rsid w:val="006E0888"/>
    <w:rsid w:val="006E5115"/>
    <w:rsid w:val="007300C6"/>
    <w:rsid w:val="00732B4A"/>
    <w:rsid w:val="00751F53"/>
    <w:rsid w:val="00781E35"/>
    <w:rsid w:val="00782E28"/>
    <w:rsid w:val="007877A3"/>
    <w:rsid w:val="007921A1"/>
    <w:rsid w:val="00796855"/>
    <w:rsid w:val="007A7E5C"/>
    <w:rsid w:val="007B1B15"/>
    <w:rsid w:val="007C58F6"/>
    <w:rsid w:val="007D713F"/>
    <w:rsid w:val="007F22B5"/>
    <w:rsid w:val="00803D1D"/>
    <w:rsid w:val="00804642"/>
    <w:rsid w:val="00825536"/>
    <w:rsid w:val="0082675A"/>
    <w:rsid w:val="00842277"/>
    <w:rsid w:val="00847985"/>
    <w:rsid w:val="008850BB"/>
    <w:rsid w:val="008A105F"/>
    <w:rsid w:val="008C5D01"/>
    <w:rsid w:val="008D5F02"/>
    <w:rsid w:val="00914121"/>
    <w:rsid w:val="009157CA"/>
    <w:rsid w:val="009211A8"/>
    <w:rsid w:val="009317B4"/>
    <w:rsid w:val="00954889"/>
    <w:rsid w:val="00955D52"/>
    <w:rsid w:val="00976198"/>
    <w:rsid w:val="0098418B"/>
    <w:rsid w:val="009857C5"/>
    <w:rsid w:val="00995EFE"/>
    <w:rsid w:val="009B2EF7"/>
    <w:rsid w:val="009B3D29"/>
    <w:rsid w:val="009C26E2"/>
    <w:rsid w:val="009D51BC"/>
    <w:rsid w:val="009E60D4"/>
    <w:rsid w:val="009F2FB1"/>
    <w:rsid w:val="00A45F77"/>
    <w:rsid w:val="00A607E7"/>
    <w:rsid w:val="00A70E2C"/>
    <w:rsid w:val="00AB5F2B"/>
    <w:rsid w:val="00AE671C"/>
    <w:rsid w:val="00AF2FC9"/>
    <w:rsid w:val="00B04E8F"/>
    <w:rsid w:val="00B74B8C"/>
    <w:rsid w:val="00BB2026"/>
    <w:rsid w:val="00BC09A9"/>
    <w:rsid w:val="00BE45C3"/>
    <w:rsid w:val="00C17BF7"/>
    <w:rsid w:val="00C17C17"/>
    <w:rsid w:val="00C17E3D"/>
    <w:rsid w:val="00C347AC"/>
    <w:rsid w:val="00C45C07"/>
    <w:rsid w:val="00C46BCC"/>
    <w:rsid w:val="00C521C5"/>
    <w:rsid w:val="00C54F79"/>
    <w:rsid w:val="00C652A3"/>
    <w:rsid w:val="00C85AEF"/>
    <w:rsid w:val="00C8655E"/>
    <w:rsid w:val="00D02C1B"/>
    <w:rsid w:val="00D070BA"/>
    <w:rsid w:val="00D102D9"/>
    <w:rsid w:val="00D267DB"/>
    <w:rsid w:val="00D366F4"/>
    <w:rsid w:val="00D4054A"/>
    <w:rsid w:val="00D40E98"/>
    <w:rsid w:val="00D4266C"/>
    <w:rsid w:val="00D431E5"/>
    <w:rsid w:val="00D50FE4"/>
    <w:rsid w:val="00D66869"/>
    <w:rsid w:val="00D70F4A"/>
    <w:rsid w:val="00D7448E"/>
    <w:rsid w:val="00D86BCC"/>
    <w:rsid w:val="00D93409"/>
    <w:rsid w:val="00DA6FB8"/>
    <w:rsid w:val="00DB43EB"/>
    <w:rsid w:val="00DE7389"/>
    <w:rsid w:val="00DF09D9"/>
    <w:rsid w:val="00DF25B0"/>
    <w:rsid w:val="00E0195C"/>
    <w:rsid w:val="00E01DF3"/>
    <w:rsid w:val="00E11818"/>
    <w:rsid w:val="00E23E51"/>
    <w:rsid w:val="00E2414D"/>
    <w:rsid w:val="00E550CC"/>
    <w:rsid w:val="00E64E0B"/>
    <w:rsid w:val="00E751E1"/>
    <w:rsid w:val="00E76283"/>
    <w:rsid w:val="00E93DFD"/>
    <w:rsid w:val="00EA083F"/>
    <w:rsid w:val="00ED2ACE"/>
    <w:rsid w:val="00EE7F9E"/>
    <w:rsid w:val="00EF71BD"/>
    <w:rsid w:val="00F031D4"/>
    <w:rsid w:val="00F46CB5"/>
    <w:rsid w:val="00F479E2"/>
    <w:rsid w:val="00F526DE"/>
    <w:rsid w:val="00F57C84"/>
    <w:rsid w:val="00F90254"/>
    <w:rsid w:val="00FB1948"/>
    <w:rsid w:val="00FC5BD9"/>
    <w:rsid w:val="00FE76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DDF1323-9D96-4F48-8C47-5D4FE4835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E751E1"/>
    <w:pPr>
      <w:widowControl w:val="0"/>
      <w:spacing w:line="440" w:lineRule="exact"/>
      <w:jc w:val="both"/>
    </w:pPr>
    <w:rPr>
      <w:rFonts w:eastAsia="宋体"/>
      <w:sz w:val="24"/>
    </w:rPr>
  </w:style>
  <w:style w:type="paragraph" w:styleId="1">
    <w:name w:val="heading 1"/>
    <w:basedOn w:val="a"/>
    <w:next w:val="a"/>
    <w:link w:val="10"/>
    <w:uiPriority w:val="9"/>
    <w:qFormat/>
    <w:rsid w:val="00E751E1"/>
    <w:pPr>
      <w:keepNext/>
      <w:keepLines/>
      <w:spacing w:beforeLines="100" w:before="100" w:afterLines="100" w:after="100" w:line="578" w:lineRule="auto"/>
      <w:jc w:val="center"/>
      <w:outlineLvl w:val="0"/>
    </w:pPr>
    <w:rPr>
      <w:rFonts w:eastAsia="黑体"/>
      <w:bCs/>
      <w:kern w:val="44"/>
      <w:sz w:val="30"/>
      <w:szCs w:val="44"/>
    </w:rPr>
  </w:style>
  <w:style w:type="paragraph" w:styleId="2">
    <w:name w:val="heading 2"/>
    <w:basedOn w:val="a"/>
    <w:next w:val="a"/>
    <w:link w:val="20"/>
    <w:uiPriority w:val="9"/>
    <w:unhideWhenUsed/>
    <w:qFormat/>
    <w:rsid w:val="00E751E1"/>
    <w:pPr>
      <w:keepNext/>
      <w:keepLines/>
      <w:spacing w:beforeLines="100" w:before="100" w:afterLines="100" w:after="100" w:line="416" w:lineRule="atLeast"/>
      <w:outlineLvl w:val="1"/>
    </w:pPr>
    <w:rPr>
      <w:rFonts w:asciiTheme="majorHAnsi" w:eastAsia="黑体" w:hAnsiTheme="majorHAnsi" w:cstheme="majorBidi"/>
      <w:bCs/>
      <w:sz w:val="28"/>
      <w:szCs w:val="32"/>
    </w:rPr>
  </w:style>
  <w:style w:type="paragraph" w:styleId="3">
    <w:name w:val="heading 3"/>
    <w:basedOn w:val="a"/>
    <w:next w:val="a"/>
    <w:link w:val="30"/>
    <w:uiPriority w:val="9"/>
    <w:unhideWhenUsed/>
    <w:qFormat/>
    <w:rsid w:val="00F57C84"/>
    <w:pPr>
      <w:keepNext/>
      <w:keepLines/>
      <w:spacing w:beforeLines="100" w:before="100" w:afterLines="100" w:after="100" w:line="416" w:lineRule="atLeast"/>
      <w:ind w:leftChars="200" w:left="200"/>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4227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42277"/>
    <w:rPr>
      <w:sz w:val="18"/>
      <w:szCs w:val="18"/>
    </w:rPr>
  </w:style>
  <w:style w:type="paragraph" w:styleId="a5">
    <w:name w:val="footer"/>
    <w:basedOn w:val="a"/>
    <w:link w:val="a6"/>
    <w:uiPriority w:val="99"/>
    <w:unhideWhenUsed/>
    <w:rsid w:val="00842277"/>
    <w:pPr>
      <w:tabs>
        <w:tab w:val="center" w:pos="4153"/>
        <w:tab w:val="right" w:pos="8306"/>
      </w:tabs>
      <w:snapToGrid w:val="0"/>
      <w:jc w:val="left"/>
    </w:pPr>
    <w:rPr>
      <w:sz w:val="18"/>
      <w:szCs w:val="18"/>
    </w:rPr>
  </w:style>
  <w:style w:type="character" w:customStyle="1" w:styleId="a6">
    <w:name w:val="页脚 字符"/>
    <w:basedOn w:val="a0"/>
    <w:link w:val="a5"/>
    <w:uiPriority w:val="99"/>
    <w:rsid w:val="00842277"/>
    <w:rPr>
      <w:sz w:val="18"/>
      <w:szCs w:val="18"/>
    </w:rPr>
  </w:style>
  <w:style w:type="character" w:customStyle="1" w:styleId="shorttext">
    <w:name w:val="short_text"/>
    <w:basedOn w:val="a0"/>
    <w:rsid w:val="00914121"/>
  </w:style>
  <w:style w:type="character" w:styleId="a7">
    <w:name w:val="Placeholder Text"/>
    <w:basedOn w:val="a0"/>
    <w:uiPriority w:val="99"/>
    <w:semiHidden/>
    <w:rsid w:val="00D40E98"/>
    <w:rPr>
      <w:color w:val="808080"/>
    </w:rPr>
  </w:style>
  <w:style w:type="paragraph" w:styleId="a8">
    <w:name w:val="Title"/>
    <w:basedOn w:val="a"/>
    <w:next w:val="a"/>
    <w:link w:val="a9"/>
    <w:uiPriority w:val="10"/>
    <w:qFormat/>
    <w:rsid w:val="00E751E1"/>
    <w:pPr>
      <w:spacing w:beforeLines="150" w:before="150" w:afterLines="100" w:after="100"/>
      <w:jc w:val="center"/>
      <w:outlineLvl w:val="0"/>
    </w:pPr>
    <w:rPr>
      <w:rFonts w:asciiTheme="majorHAnsi" w:eastAsia="黑体" w:hAnsiTheme="majorHAnsi" w:cstheme="majorBidi"/>
      <w:bCs/>
      <w:sz w:val="44"/>
      <w:szCs w:val="32"/>
    </w:rPr>
  </w:style>
  <w:style w:type="character" w:customStyle="1" w:styleId="a9">
    <w:name w:val="标题 字符"/>
    <w:basedOn w:val="a0"/>
    <w:link w:val="a8"/>
    <w:uiPriority w:val="10"/>
    <w:rsid w:val="00E751E1"/>
    <w:rPr>
      <w:rFonts w:asciiTheme="majorHAnsi" w:eastAsia="黑体" w:hAnsiTheme="majorHAnsi" w:cstheme="majorBidi"/>
      <w:bCs/>
      <w:sz w:val="44"/>
      <w:szCs w:val="32"/>
    </w:rPr>
  </w:style>
  <w:style w:type="character" w:customStyle="1" w:styleId="10">
    <w:name w:val="标题 1 字符"/>
    <w:basedOn w:val="a0"/>
    <w:link w:val="1"/>
    <w:uiPriority w:val="9"/>
    <w:rsid w:val="00E751E1"/>
    <w:rPr>
      <w:rFonts w:eastAsia="黑体"/>
      <w:bCs/>
      <w:kern w:val="44"/>
      <w:sz w:val="30"/>
      <w:szCs w:val="44"/>
    </w:rPr>
  </w:style>
  <w:style w:type="character" w:customStyle="1" w:styleId="20">
    <w:name w:val="标题 2 字符"/>
    <w:basedOn w:val="a0"/>
    <w:link w:val="2"/>
    <w:uiPriority w:val="9"/>
    <w:rsid w:val="00E751E1"/>
    <w:rPr>
      <w:rFonts w:asciiTheme="majorHAnsi" w:eastAsia="黑体" w:hAnsiTheme="majorHAnsi" w:cstheme="majorBidi"/>
      <w:bCs/>
      <w:sz w:val="28"/>
      <w:szCs w:val="32"/>
    </w:rPr>
  </w:style>
  <w:style w:type="character" w:customStyle="1" w:styleId="30">
    <w:name w:val="标题 3 字符"/>
    <w:basedOn w:val="a0"/>
    <w:link w:val="3"/>
    <w:uiPriority w:val="9"/>
    <w:rsid w:val="00F57C84"/>
    <w:rPr>
      <w:rFonts w:eastAsia="黑体"/>
      <w:bCs/>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emf"/><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Pages>
  <Words>6496</Words>
  <Characters>37028</Characters>
  <Application>Microsoft Office Word</Application>
  <DocSecurity>0</DocSecurity>
  <Lines>308</Lines>
  <Paragraphs>86</Paragraphs>
  <ScaleCrop>false</ScaleCrop>
  <Company/>
  <LinksUpToDate>false</LinksUpToDate>
  <CharactersWithSpaces>43438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ATCN</dc:creator>
  <cp:keywords/>
  <dc:description/>
  <cp:lastModifiedBy>ATCN</cp:lastModifiedBy>
  <cp:revision>4</cp:revision>
  <dcterms:created xsi:type="dcterms:W3CDTF">2017-05-03T22:15:00Z</dcterms:created>
  <dcterms:modified xsi:type="dcterms:W3CDTF">2017-06-03T11:47:00Z</dcterms:modified>
</cp:coreProperties>
</file>